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15224" w:rsidRDefault="008152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15224" w:rsidRDefault="00815224">
      <w:pPr>
        <w:rPr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175056" w:rsidRDefault="00175056" w:rsidP="00175056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15224" w:rsidRDefault="00815224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815224" w:rsidRDefault="0081522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15224" w:rsidRDefault="0081522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безопасность</w:t>
      </w:r>
    </w:p>
    <w:p w:rsidR="00815224" w:rsidRDefault="00815224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815224" w:rsidTr="00EC71E8">
        <w:trPr>
          <w:trHeight w:val="409"/>
        </w:trPr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815224" w:rsidRPr="00EC71E8" w:rsidRDefault="00815224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EC71E8">
              <w:rPr>
                <w:color w:val="000000"/>
                <w:sz w:val="28"/>
                <w:szCs w:val="28"/>
              </w:rPr>
              <w:t xml:space="preserve">38.03.05 </w:t>
            </w:r>
            <w:r w:rsidRPr="00EC71E8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815224" w:rsidTr="00EC71E8">
        <w:trPr>
          <w:trHeight w:val="367"/>
        </w:trPr>
        <w:tc>
          <w:tcPr>
            <w:tcW w:w="3708" w:type="dxa"/>
          </w:tcPr>
          <w:p w:rsidR="00175056" w:rsidRDefault="00175056" w:rsidP="00EC71E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815224" w:rsidRPr="00EC71E8" w:rsidRDefault="00815224" w:rsidP="00EC71E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EC71E8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175056" w:rsidRDefault="00175056" w:rsidP="00EC71E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815224" w:rsidRPr="00EC71E8" w:rsidRDefault="00815224" w:rsidP="00EC71E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EC71E8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815224" w:rsidTr="00EC71E8"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815224" w:rsidTr="00EC71E8"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17505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815224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175056" w:rsidRDefault="00895BDA" w:rsidP="00175056">
      <w:pPr>
        <w:pStyle w:val="Style15"/>
        <w:tabs>
          <w:tab w:val="left" w:leader="underscore" w:pos="98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6E38A5">
        <w:rPr>
          <w:sz w:val="28"/>
          <w:szCs w:val="28"/>
        </w:rPr>
        <w:t>5</w:t>
      </w:r>
    </w:p>
    <w:p w:rsidR="00815224" w:rsidRDefault="00815224" w:rsidP="00175056">
      <w:pPr>
        <w:pStyle w:val="Style15"/>
        <w:tabs>
          <w:tab w:val="left" w:leader="underscore" w:pos="9856"/>
        </w:tabs>
        <w:ind w:firstLine="720"/>
      </w:pPr>
      <w:r>
        <w:rPr>
          <w:sz w:val="28"/>
          <w:szCs w:val="28"/>
        </w:rPr>
        <w:br w:type="page"/>
      </w:r>
      <w:r>
        <w:lastRenderedPageBreak/>
        <w:t>Рабочая программа дисциплины «Информационная безопасность»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815224" w:rsidRDefault="00815224" w:rsidP="00175056">
      <w:pPr>
        <w:widowControl/>
        <w:autoSpaceDE/>
        <w:autoSpaceDN/>
        <w:ind w:firstLine="720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815224" w:rsidRDefault="00815224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815224" w:rsidRDefault="00815224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15224" w:rsidRDefault="00815224">
      <w:r>
        <w:br w:type="page"/>
      </w:r>
    </w:p>
    <w:p w:rsidR="00815224" w:rsidRDefault="00815224">
      <w:pPr>
        <w:jc w:val="center"/>
      </w:pPr>
    </w:p>
    <w:p w:rsidR="00815224" w:rsidRDefault="00815224" w:rsidP="00175056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планируемых результатов</w:t>
      </w:r>
      <w:r w:rsidR="00175056">
        <w:rPr>
          <w:b/>
          <w:i/>
        </w:rPr>
        <w:t xml:space="preserve"> </w:t>
      </w:r>
      <w:r>
        <w:rPr>
          <w:b/>
          <w:i/>
        </w:rPr>
        <w:t>обучения по дисциплине (модулю), соотнесенных с планируемыми результатами освоения образовательной программы</w:t>
      </w:r>
    </w:p>
    <w:p w:rsidR="00815224" w:rsidRDefault="00815224">
      <w:pPr>
        <w:pStyle w:val="a5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118"/>
        <w:gridCol w:w="4077"/>
      </w:tblGrid>
      <w:tr w:rsidR="00815224" w:rsidTr="00EC71E8">
        <w:trPr>
          <w:trHeight w:val="1152"/>
        </w:trPr>
        <w:tc>
          <w:tcPr>
            <w:tcW w:w="2300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Компетенция</w:t>
            </w:r>
          </w:p>
        </w:tc>
        <w:tc>
          <w:tcPr>
            <w:tcW w:w="3118" w:type="dxa"/>
          </w:tcPr>
          <w:p w:rsidR="00815224" w:rsidRPr="00EC71E8" w:rsidRDefault="00815224" w:rsidP="00EC71E8">
            <w:pPr>
              <w:jc w:val="both"/>
              <w:rPr>
                <w:b/>
              </w:rPr>
            </w:pPr>
            <w:r w:rsidRPr="00EC71E8">
              <w:rPr>
                <w:b/>
              </w:rPr>
              <w:t>Индикаторы достижения компетенций</w:t>
            </w:r>
          </w:p>
        </w:tc>
        <w:tc>
          <w:tcPr>
            <w:tcW w:w="4077" w:type="dxa"/>
          </w:tcPr>
          <w:p w:rsidR="00815224" w:rsidRPr="00EC71E8" w:rsidRDefault="00815224" w:rsidP="00EC71E8">
            <w:pPr>
              <w:jc w:val="both"/>
              <w:rPr>
                <w:b/>
              </w:rPr>
            </w:pPr>
            <w:r w:rsidRPr="00EC71E8">
              <w:rPr>
                <w:b/>
              </w:rPr>
              <w:t>Планируемые результаты обучения по дисциплине</w:t>
            </w:r>
          </w:p>
        </w:tc>
      </w:tr>
      <w:tr w:rsidR="00815224" w:rsidTr="00EC71E8">
        <w:tc>
          <w:tcPr>
            <w:tcW w:w="2300" w:type="dxa"/>
          </w:tcPr>
          <w:p w:rsidR="00815224" w:rsidRDefault="00815224">
            <w:r>
              <w:t xml:space="preserve">ОПК-3 </w:t>
            </w:r>
          </w:p>
          <w:p w:rsidR="00815224" w:rsidRDefault="00815224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815224" w:rsidRDefault="00815224"/>
        </w:tc>
        <w:tc>
          <w:tcPr>
            <w:tcW w:w="3118" w:type="dxa"/>
          </w:tcPr>
          <w:p w:rsidR="00815224" w:rsidRDefault="00815224" w:rsidP="00EC71E8">
            <w:pPr>
              <w:jc w:val="both"/>
            </w:pPr>
            <w:r>
              <w:t>ОПК-3.1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 xml:space="preserve">Знает: </w:t>
            </w:r>
            <w:r>
              <w:t>понятие,</w:t>
            </w:r>
            <w:r w:rsidRPr="00EC71E8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EC71E8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815224" w:rsidRDefault="00815224" w:rsidP="00EC71E8">
            <w:pPr>
              <w:jc w:val="both"/>
            </w:pPr>
          </w:p>
          <w:p w:rsidR="00815224" w:rsidRDefault="00815224" w:rsidP="00EC71E8">
            <w:pPr>
              <w:jc w:val="both"/>
            </w:pPr>
            <w:r>
              <w:t>ОПК-3.2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>Умеет</w:t>
            </w:r>
            <w:r>
              <w:t>: разрабатывать  алгоритмы и программы для  практической реализации продуктов и услуг в сфере ИКТ</w:t>
            </w:r>
          </w:p>
          <w:p w:rsidR="00815224" w:rsidRDefault="00815224" w:rsidP="00EC71E8">
            <w:pPr>
              <w:jc w:val="both"/>
            </w:pPr>
          </w:p>
          <w:p w:rsidR="00815224" w:rsidRDefault="00815224" w:rsidP="00EC71E8">
            <w:pPr>
              <w:jc w:val="both"/>
            </w:pPr>
            <w:r>
              <w:t xml:space="preserve">ОПК-3.3 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EC71E8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077" w:type="dxa"/>
          </w:tcPr>
          <w:p w:rsidR="00815224" w:rsidRPr="00EC71E8" w:rsidRDefault="00815224" w:rsidP="00EC71E8">
            <w:pPr>
              <w:pStyle w:val="a5"/>
              <w:ind w:left="0"/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Знать: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1254"/>
              </w:tabs>
              <w:spacing w:before="0" w:after="0" w:line="240" w:lineRule="auto"/>
              <w:ind w:firstLine="0"/>
            </w:pPr>
            <w:r>
              <w:t>- роль  и задачи информационной безопасности на предприятии;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техническое и программное обеспечение для решения задач информационной безопасности (ИБ);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методы и средства защиты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вероятные угрозы ИБ.</w:t>
            </w:r>
          </w:p>
          <w:p w:rsidR="00815224" w:rsidRPr="00EC71E8" w:rsidRDefault="00815224" w:rsidP="00EC71E8">
            <w:pPr>
              <w:pStyle w:val="a5"/>
              <w:ind w:left="0"/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Уметь:</w:t>
            </w:r>
          </w:p>
          <w:p w:rsidR="00815224" w:rsidRPr="00EC71E8" w:rsidRDefault="00815224" w:rsidP="00EC71E8">
            <w:pPr>
              <w:pStyle w:val="a5"/>
              <w:ind w:left="0"/>
              <w:jc w:val="both"/>
              <w:rPr>
                <w:sz w:val="23"/>
                <w:szCs w:val="23"/>
              </w:rPr>
            </w:pPr>
            <w:r w:rsidRPr="00EC71E8">
              <w:rPr>
                <w:sz w:val="23"/>
                <w:szCs w:val="23"/>
              </w:rPr>
              <w:t>- формировать комплекс мер по информационной безопасности с учётом его правовой обоснованности, административно-управленческой и технической реализуемости и экономической целесообразности;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79"/>
              </w:tabs>
              <w:spacing w:before="0" w:after="0" w:line="240" w:lineRule="auto"/>
              <w:ind w:right="20" w:firstLine="0"/>
            </w:pPr>
            <w:r>
              <w:t>- использовать возможности современных методов и средств, включая программные, по обеспечению информационной безопасности в профессиональной деятельности.</w:t>
            </w:r>
          </w:p>
          <w:p w:rsidR="00815224" w:rsidRPr="00EC71E8" w:rsidRDefault="00815224" w:rsidP="00EC71E8">
            <w:pPr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Владеть:</w:t>
            </w:r>
          </w:p>
          <w:p w:rsidR="00815224" w:rsidRPr="00EC71E8" w:rsidRDefault="00815224" w:rsidP="00EC71E8">
            <w:pPr>
              <w:jc w:val="both"/>
              <w:rPr>
                <w:sz w:val="23"/>
                <w:szCs w:val="23"/>
              </w:rPr>
            </w:pPr>
            <w:r w:rsidRPr="00EC71E8">
              <w:rPr>
                <w:sz w:val="23"/>
                <w:szCs w:val="23"/>
              </w:rPr>
              <w:t>- навыками  реализации мер по обеспечению ИБ с учётом решаемых задач и организационной структуры объекта защиты, внешних воздействий и вероятных угроз;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инструментальными средствами защиты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навыками обеспечения целостности, доступности и конфиденциальности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навыками работы по реализации политики информационной безопасности.</w:t>
            </w:r>
          </w:p>
        </w:tc>
      </w:tr>
    </w:tbl>
    <w:p w:rsidR="00815224" w:rsidRDefault="00815224">
      <w:pPr>
        <w:ind w:left="360"/>
        <w:jc w:val="both"/>
      </w:pPr>
    </w:p>
    <w:p w:rsidR="00815224" w:rsidRDefault="00815224">
      <w:pPr>
        <w:pStyle w:val="a5"/>
        <w:numPr>
          <w:ilvl w:val="0"/>
          <w:numId w:val="1"/>
        </w:numPr>
        <w:spacing w:after="60"/>
        <w:ind w:left="714" w:hanging="35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815224" w:rsidRDefault="00815224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815224" w:rsidRDefault="00815224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815224" w:rsidRDefault="00815224">
      <w:pPr>
        <w:widowControl/>
        <w:autoSpaceDE/>
        <w:autoSpaceDN/>
        <w:ind w:firstLine="567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815224" w:rsidRDefault="00815224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815224" w:rsidRDefault="00815224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3118"/>
        <w:gridCol w:w="2977"/>
      </w:tblGrid>
      <w:tr w:rsidR="00815224">
        <w:tc>
          <w:tcPr>
            <w:tcW w:w="16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2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311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2977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815224">
        <w:tc>
          <w:tcPr>
            <w:tcW w:w="16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268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</w:tc>
        <w:tc>
          <w:tcPr>
            <w:tcW w:w="3118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</w:tc>
        <w:tc>
          <w:tcPr>
            <w:tcW w:w="2977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 (П)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</w:tc>
      </w:tr>
    </w:tbl>
    <w:p w:rsidR="00815224" w:rsidRDefault="00815224">
      <w:pPr>
        <w:ind w:firstLine="709"/>
        <w:jc w:val="both"/>
      </w:pPr>
    </w:p>
    <w:p w:rsidR="00815224" w:rsidRDefault="00815224">
      <w:pPr>
        <w:ind w:firstLine="709"/>
        <w:jc w:val="both"/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15224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</w:p>
        </w:tc>
      </w:tr>
      <w:tr w:rsidR="00815224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10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8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2 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2 (2/0)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52</w:t>
            </w:r>
          </w:p>
        </w:tc>
      </w:tr>
    </w:tbl>
    <w:p w:rsidR="00815224" w:rsidRDefault="00815224">
      <w:pPr>
        <w:rPr>
          <w:b/>
          <w:i/>
        </w:rPr>
      </w:pPr>
    </w:p>
    <w:p w:rsidR="00815224" w:rsidRDefault="00815224">
      <w:pPr>
        <w:pStyle w:val="a5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15224" w:rsidRDefault="00815224">
      <w:pPr>
        <w:pStyle w:val="a5"/>
        <w:numPr>
          <w:ilvl w:val="1"/>
          <w:numId w:val="1"/>
        </w:numPr>
        <w:jc w:val="both"/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815224" w:rsidRDefault="00815224">
      <w:pPr>
        <w:pStyle w:val="a5"/>
        <w:numPr>
          <w:ilvl w:val="2"/>
          <w:numId w:val="1"/>
        </w:numPr>
        <w:jc w:val="both"/>
        <w:rPr>
          <w:b/>
        </w:rPr>
      </w:pPr>
      <w:r>
        <w:rPr>
          <w:b/>
        </w:rPr>
        <w:t>Очная форма обучения</w:t>
      </w:r>
    </w:p>
    <w:p w:rsidR="00815224" w:rsidRDefault="00815224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815224">
        <w:tc>
          <w:tcPr>
            <w:tcW w:w="672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</w:tr>
      <w:tr w:rsidR="00815224">
        <w:tc>
          <w:tcPr>
            <w:tcW w:w="9572" w:type="dxa"/>
            <w:gridSpan w:val="6"/>
          </w:tcPr>
          <w:p w:rsidR="00815224" w:rsidRDefault="00815224">
            <w:pPr>
              <w:contextualSpacing/>
              <w:jc w:val="center"/>
            </w:pPr>
            <w:r>
              <w:t>4 семестр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815224" w:rsidRDefault="00815224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815224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>Промежуточная аттестация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18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16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36</w:t>
            </w:r>
          </w:p>
        </w:tc>
      </w:tr>
    </w:tbl>
    <w:p w:rsidR="00815224" w:rsidRDefault="00815224">
      <w:pPr>
        <w:jc w:val="both"/>
        <w:rPr>
          <w:b/>
        </w:rPr>
      </w:pPr>
    </w:p>
    <w:p w:rsidR="00815224" w:rsidRDefault="00815224">
      <w:pPr>
        <w:pStyle w:val="a5"/>
        <w:numPr>
          <w:ilvl w:val="2"/>
          <w:numId w:val="1"/>
        </w:numPr>
        <w:spacing w:before="60"/>
        <w:contextualSpacing w:val="0"/>
        <w:rPr>
          <w:b/>
        </w:rPr>
      </w:pPr>
      <w:r>
        <w:rPr>
          <w:b/>
        </w:rPr>
        <w:t>Очно-заочная форма обучения</w:t>
      </w:r>
    </w:p>
    <w:p w:rsidR="00815224" w:rsidRDefault="00815224">
      <w:pPr>
        <w:spacing w:before="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815224">
        <w:tc>
          <w:tcPr>
            <w:tcW w:w="672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255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</w:tr>
      <w:tr w:rsidR="00815224">
        <w:tc>
          <w:tcPr>
            <w:tcW w:w="9572" w:type="dxa"/>
            <w:gridSpan w:val="6"/>
          </w:tcPr>
          <w:p w:rsidR="00815224" w:rsidRDefault="00815224">
            <w:pPr>
              <w:contextualSpacing/>
              <w:jc w:val="center"/>
            </w:pPr>
            <w:r>
              <w:t>7 семестр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815224" w:rsidRDefault="00815224">
            <w:pPr>
              <w:autoSpaceDE/>
              <w:autoSpaceDN/>
              <w:spacing w:line="216" w:lineRule="exact"/>
              <w:ind w:left="120" w:hanging="120"/>
              <w:rPr>
                <w:spacing w:val="3"/>
              </w:rPr>
            </w:pPr>
            <w:r>
              <w:rPr>
                <w:spacing w:val="3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815224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>Промежуточная аттестация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</w:tbl>
    <w:p w:rsidR="00815224" w:rsidRDefault="00815224">
      <w:pPr>
        <w:spacing w:before="60"/>
        <w:rPr>
          <w:b/>
        </w:rPr>
      </w:pPr>
    </w:p>
    <w:p w:rsidR="00815224" w:rsidRDefault="00815224">
      <w:pPr>
        <w:spacing w:before="60"/>
        <w:rPr>
          <w:b/>
        </w:rPr>
      </w:pPr>
    </w:p>
    <w:p w:rsidR="00815224" w:rsidRDefault="00815224">
      <w:pPr>
        <w:pStyle w:val="a5"/>
        <w:numPr>
          <w:ilvl w:val="1"/>
          <w:numId w:val="2"/>
        </w:numPr>
        <w:jc w:val="both"/>
        <w:rPr>
          <w:b/>
          <w:i/>
        </w:rPr>
      </w:pPr>
      <w:r>
        <w:rPr>
          <w:b/>
          <w:i/>
        </w:rPr>
        <w:t> Программа дисциплины структурированная по темам / разделам</w:t>
      </w:r>
    </w:p>
    <w:p w:rsidR="00815224" w:rsidRDefault="00815224">
      <w:pPr>
        <w:jc w:val="both"/>
        <w:rPr>
          <w:b/>
          <w:i/>
        </w:rPr>
      </w:pPr>
    </w:p>
    <w:p w:rsidR="00815224" w:rsidRDefault="00815224">
      <w:pPr>
        <w:tabs>
          <w:tab w:val="left" w:pos="567"/>
          <w:tab w:val="left" w:pos="3144"/>
        </w:tabs>
        <w:ind w:firstLine="709"/>
        <w:jc w:val="both"/>
        <w:rPr>
          <w:b/>
        </w:rPr>
      </w:pPr>
      <w:r>
        <w:rPr>
          <w:b/>
        </w:rPr>
        <w:t>4.2.1. Содержание лекционного курса</w:t>
      </w:r>
    </w:p>
    <w:p w:rsidR="00815224" w:rsidRDefault="00815224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635"/>
      </w:tblGrid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119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Содержание лекционного курса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Цели и задачи курса, общая характеристика его содержания. Основные понятия и определения. Понятие национальной и информационной безопасности РФ. Основные составляющие информационной безопасности. Национальные интересы, безопасность и основные угрозы безопасности России в информационной сфере. Государственная информационная политика. Государственная тайна. Место информационной безопасности экономических систем в национальной безопасности страны.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Основные нормативно-справочные документы. Законодательная база информационной безопасности. Доктрина информационной безопасности РФ. Отечественные и зарубежные стандарты в области информационной безопасности. Руководящие документы Федеральной службы по техническому и экспортному контролю.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Понятие угрозы. Виды угроз. Нарушители информационной безопасности. Характер происхождения угроз. Источники угроз. Предпосылки появления угроз. Классификация угроз по способам их негативного воздействия и на основе методов системного анализа. Классификация атак, уровни безопасности.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Организационно-административные, технические, криптографические методы защиты информации. Модели каналов передачи информации. Коды, обнаруживающие и исправляющие ошибки. Защита информации в автоматизированных системах обработки данных. Аппаратная и программная реализация симметричных и асимметричных криптографических систем. Защита системы и данных в современных ОС. Механизмы информационной безопасности Идентификация и аутентификация, управление доступом.</w:t>
            </w:r>
          </w:p>
        </w:tc>
      </w:tr>
      <w:tr w:rsidR="00815224" w:rsidTr="00EC71E8">
        <w:trPr>
          <w:trHeight w:val="1265"/>
        </w:trPr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Информационные системы и связанные с их функционированием угрозы. Причины нарушения целостности информации и возможные злоумышленные действия в автоматизированных системах обработки данных. Модель нарушителя информационных систем. Модели информационной безопасности и их использование. Таксономия и анализ способов нарушения информационной безопасности. Модели оценки угроз. Модели защиты информации. Методы определения требований к защите информации. Функции и стратегии защиты информации. Архитектура систем защиты информации.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5635" w:type="dxa"/>
          </w:tcPr>
          <w:p w:rsidR="00815224" w:rsidRDefault="00815224" w:rsidP="00EC71E8">
            <w:pPr>
              <w:pStyle w:val="p6"/>
              <w:spacing w:before="0" w:beforeAutospacing="0" w:after="0" w:afterAutospacing="0" w:line="285" w:lineRule="atLeast"/>
              <w:jc w:val="both"/>
            </w:pPr>
            <w:r>
              <w:t>Цели, функции и задачи защиты информации в компьютерах и компьютерных сетях. Информационная безопасность в условиях функционирования в России глобальных сетей. Архитектура механизмов защиты информации. Разработка защищенных приложений в средах программирования. Принципы и средства защиты электронной почты. Методы защиты межсетевого обмена данными, использование межсетевых экранов. Компьютерные вирусы и их классификация. Способы заражения программ. Методы защиты. Антивирусные программы. Программно-технические средства защиты информации в компьютере.</w:t>
            </w:r>
          </w:p>
        </w:tc>
      </w:tr>
    </w:tbl>
    <w:p w:rsidR="00815224" w:rsidRDefault="00815224">
      <w:pPr>
        <w:pStyle w:val="a5"/>
        <w:ind w:left="0"/>
        <w:jc w:val="center"/>
      </w:pPr>
    </w:p>
    <w:p w:rsidR="00815224" w:rsidRDefault="00815224">
      <w:pPr>
        <w:tabs>
          <w:tab w:val="left" w:pos="6425"/>
        </w:tabs>
        <w:jc w:val="center"/>
        <w:rPr>
          <w:b/>
        </w:rPr>
      </w:pPr>
    </w:p>
    <w:p w:rsidR="00815224" w:rsidRDefault="00815224">
      <w:pPr>
        <w:tabs>
          <w:tab w:val="left" w:pos="6425"/>
        </w:tabs>
        <w:jc w:val="center"/>
        <w:rPr>
          <w:b/>
        </w:rPr>
      </w:pPr>
      <w:r>
        <w:rPr>
          <w:b/>
        </w:rPr>
        <w:t>4.2.2. Содержание практических занятий</w:t>
      </w:r>
    </w:p>
    <w:p w:rsidR="00815224" w:rsidRDefault="00815224">
      <w:pPr>
        <w:tabs>
          <w:tab w:val="left" w:pos="6425"/>
        </w:tabs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Содержание практического  занятия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center"/>
            </w:pPr>
          </w:p>
        </w:tc>
        <w:tc>
          <w:tcPr>
            <w:tcW w:w="2835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pStyle w:val="a8"/>
              <w:shd w:val="clear" w:color="auto" w:fill="auto"/>
              <w:tabs>
                <w:tab w:val="left" w:pos="567"/>
                <w:tab w:val="left" w:pos="851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b/>
                <w:i/>
                <w:sz w:val="24"/>
                <w:szCs w:val="24"/>
              </w:rPr>
              <w:t>Вопросы: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6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Основные составляющие информационной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82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Интересы и угрозы в области национальной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7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Первоочередные мероприятия по реализации государственной политики обеспечения информационной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86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Задачи защиты информации на современном этапе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91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 xml:space="preserve">Основные положения государственной информационной политики. 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77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такое законодательный уровень информационной безопасности?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91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 xml:space="preserve">В чем состоит отличительная особенность стандарта шифрования </w:t>
            </w:r>
            <w:r w:rsidRPr="00EC71E8">
              <w:rPr>
                <w:sz w:val="24"/>
                <w:szCs w:val="24"/>
                <w:lang w:val="en-US" w:eastAsia="en-US"/>
              </w:rPr>
              <w:t>AES</w:t>
            </w:r>
            <w:r w:rsidRPr="00EC71E8">
              <w:rPr>
                <w:sz w:val="24"/>
                <w:szCs w:val="24"/>
              </w:rPr>
              <w:t xml:space="preserve">от </w:t>
            </w:r>
            <w:r w:rsidRPr="00EC71E8">
              <w:rPr>
                <w:sz w:val="24"/>
                <w:szCs w:val="24"/>
                <w:lang w:val="en-US" w:eastAsia="en-US"/>
              </w:rPr>
              <w:t>DES</w:t>
            </w:r>
            <w:r w:rsidRPr="00EC71E8">
              <w:rPr>
                <w:sz w:val="24"/>
                <w:szCs w:val="24"/>
                <w:lang w:eastAsia="en-US"/>
              </w:rPr>
              <w:t>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собой представляет конфиденциальная информация?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2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собой представляет электронная подпись?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Какие виды требований входят в «Общие критерии»?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34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Назовите наиболее выраженные угрозы информационной безопасности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4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Каков характер происхождения угроз?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43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Каковы предпосылки появления угроз?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5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Назовите известные вам подходы к классификации угроз.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3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Классификация угроз по способам их негативного воздействия.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относится к основным аспектам информационной безопасности?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собой представляют криптографические методы и средства защиты информации?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Административный уровень информационной безопасности.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Основные классы мер процедурного уровня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 xml:space="preserve">Основные понятия программно-технического уровня информационной безопасности. </w:t>
            </w:r>
          </w:p>
        </w:tc>
      </w:tr>
      <w:tr w:rsidR="00815224" w:rsidTr="00EC71E8">
        <w:trPr>
          <w:trHeight w:val="1265"/>
        </w:trPr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такое модель безопасности?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Методы оценки уязвимости информации.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Методы создания защищенных систем обработки информации.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Модели политик безопасности и их сравнение.</w:t>
            </w:r>
          </w:p>
          <w:p w:rsidR="00815224" w:rsidRDefault="00815224" w:rsidP="00EC71E8">
            <w:pPr>
              <w:jc w:val="both"/>
            </w:pPr>
            <w:r w:rsidRPr="00EC71E8">
              <w:rPr>
                <w:rStyle w:val="91"/>
                <w:b w:val="0"/>
                <w:bCs w:val="0"/>
                <w:iCs/>
                <w:sz w:val="24"/>
                <w:szCs w:val="24"/>
              </w:rPr>
              <w:t>5. Составляющие теоретических основ методов защиты информационных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pStyle w:val="p6"/>
              <w:spacing w:before="0" w:beforeAutospacing="0" w:after="0" w:afterAutospacing="0" w:line="285" w:lineRule="atLeast"/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Задачи защиты информации в компьютерах и компьютерных сетях.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Что такое криптографические протоколы?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Каковы функции межсетевого экрана?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 xml:space="preserve">Классификация компьютерных вирусов. </w:t>
            </w:r>
          </w:p>
        </w:tc>
      </w:tr>
    </w:tbl>
    <w:p w:rsidR="00815224" w:rsidRDefault="00815224">
      <w:pPr>
        <w:tabs>
          <w:tab w:val="left" w:pos="6425"/>
        </w:tabs>
        <w:ind w:firstLine="851"/>
        <w:rPr>
          <w:i/>
        </w:rPr>
      </w:pPr>
      <w:r>
        <w:rPr>
          <w:i/>
        </w:rPr>
        <w:tab/>
      </w:r>
    </w:p>
    <w:p w:rsidR="00815224" w:rsidRDefault="00815224">
      <w:pPr>
        <w:ind w:left="360"/>
        <w:jc w:val="both"/>
        <w:rPr>
          <w:b/>
          <w:bCs/>
          <w:iCs/>
        </w:rPr>
      </w:pPr>
      <w:r>
        <w:rPr>
          <w:b/>
          <w:bCs/>
          <w:iCs/>
        </w:rPr>
        <w:t>4.2.3. Содержание самостоятельной работы</w:t>
      </w:r>
    </w:p>
    <w:p w:rsidR="00815224" w:rsidRDefault="0081522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29"/>
        <w:gridCol w:w="5983"/>
      </w:tblGrid>
      <w:tr w:rsidR="00815224">
        <w:tc>
          <w:tcPr>
            <w:tcW w:w="56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2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983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</w:pPr>
            <w:r>
              <w:t>1.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61"/>
              <w:jc w:val="both"/>
              <w:rPr>
                <w:color w:val="000000"/>
              </w:rPr>
            </w:pPr>
            <w:r>
              <w:t xml:space="preserve">Первоочередные мероприятия по реализации государственной политики обеспечения </w:t>
            </w:r>
            <w:r>
              <w:rPr>
                <w:color w:val="000000"/>
              </w:rPr>
              <w:t>Изучение информационных процессов.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</w:pPr>
            <w:r>
              <w:t>2.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>Законодательный уровень информационной безопасности</w:t>
            </w:r>
            <w:r>
              <w:rPr>
                <w:color w:val="000000"/>
              </w:rPr>
              <w:t xml:space="preserve">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3.</w:t>
            </w:r>
          </w:p>
        </w:tc>
        <w:tc>
          <w:tcPr>
            <w:tcW w:w="3029" w:type="dxa"/>
          </w:tcPr>
          <w:p w:rsidR="00815224" w:rsidRDefault="00815224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Угрозы</w:t>
            </w:r>
          </w:p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информационной безопасности, их классификация и анализ.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</w:pPr>
            <w:r>
              <w:t xml:space="preserve">Классификация угроз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4.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color w:val="000000"/>
                <w:spacing w:val="2"/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и средства обеспечения информационной безопасности.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Административный уровень информационной безопасности</w:t>
            </w:r>
            <w:r>
              <w:rPr>
                <w:color w:val="000000"/>
              </w:rPr>
              <w:t xml:space="preserve">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5.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Информационная безопасность автоматизированных систем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Модели политик безопасности и их сравнени</w:t>
            </w:r>
            <w:r>
              <w:rPr>
                <w:rStyle w:val="91"/>
                <w:iCs/>
                <w:sz w:val="23"/>
                <w:szCs w:val="23"/>
              </w:rPr>
              <w:t>е</w:t>
            </w:r>
            <w:r>
              <w:rPr>
                <w:color w:val="000000"/>
              </w:rPr>
              <w:t xml:space="preserve"> 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autoSpaceDE/>
              <w:autoSpaceDN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6.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Информационная безопасность компьютеров и компьютерных сетей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="380"/>
              <w:rPr>
                <w:rStyle w:val="81"/>
                <w:b w:val="0"/>
                <w:iCs/>
              </w:rPr>
            </w:pPr>
            <w:r>
              <w:rPr>
                <w:rStyle w:val="81"/>
                <w:b w:val="0"/>
                <w:iCs/>
              </w:rPr>
              <w:t>Программно-технические средства защиты информации в ПК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</w:tbl>
    <w:p w:rsidR="00815224" w:rsidRDefault="00815224">
      <w:pPr>
        <w:jc w:val="center"/>
      </w:pPr>
    </w:p>
    <w:p w:rsidR="00815224" w:rsidRDefault="00815224">
      <w:pPr>
        <w:jc w:val="center"/>
      </w:pPr>
    </w:p>
    <w:p w:rsidR="00815224" w:rsidRDefault="00815224">
      <w:pPr>
        <w:pStyle w:val="a5"/>
        <w:numPr>
          <w:ilvl w:val="0"/>
          <w:numId w:val="1"/>
        </w:numPr>
        <w:ind w:left="714" w:hanging="357"/>
        <w:jc w:val="both"/>
        <w:rPr>
          <w:b/>
          <w:i/>
        </w:rPr>
      </w:pPr>
      <w:r>
        <w:rPr>
          <w:b/>
          <w:i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815224" w:rsidRDefault="00815224">
      <w:pPr>
        <w:pStyle w:val="a5"/>
        <w:ind w:left="714"/>
        <w:jc w:val="both"/>
        <w:rPr>
          <w:b/>
          <w:i/>
        </w:rPr>
      </w:pP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7" w:history="1">
        <w:r>
          <w:rPr>
            <w:rStyle w:val="a4"/>
          </w:rPr>
          <w:t>https://www.iprbookshop.ru/77320.html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</w:rPr>
          <w:t>https://www.iprbookshop.ru/97562.html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9" w:history="1">
        <w:r>
          <w:rPr>
            <w:rStyle w:val="a4"/>
          </w:rPr>
          <w:t>https://www.iprbookshop.ru/87995.html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https://www.iprbookshop.ru/86357.html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https://www.iprbookshop.ru/89443.html</w:t>
      </w:r>
    </w:p>
    <w:p w:rsidR="00815224" w:rsidRDefault="00815224" w:rsidP="0058661F">
      <w:pPr>
        <w:pStyle w:val="a5"/>
        <w:tabs>
          <w:tab w:val="left" w:pos="944"/>
        </w:tabs>
        <w:ind w:left="0" w:firstLineChars="289" w:firstLine="694"/>
        <w:rPr>
          <w:i/>
        </w:rPr>
      </w:pP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http://www.iprbookshop.ru/33857.—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http://www.iprbookshop.ru/57143.—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http://www.iprbookshop.ru/33430.—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http://www.iprbookshop.ru/10677.—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http://www.iprbookshop.ru/29257.—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>
      <w:pPr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815224" w:rsidRDefault="00815224">
      <w:pPr>
        <w:shd w:val="clear" w:color="auto" w:fill="FFFFFF"/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815224" w:rsidRDefault="00815224">
      <w:pPr>
        <w:pStyle w:val="a5"/>
        <w:numPr>
          <w:ilvl w:val="0"/>
          <w:numId w:val="1"/>
        </w:numPr>
        <w:tabs>
          <w:tab w:val="left" w:pos="993"/>
        </w:tabs>
        <w:ind w:hanging="153"/>
        <w:jc w:val="both"/>
        <w:rPr>
          <w:b/>
          <w:i/>
        </w:rPr>
      </w:pPr>
      <w:r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815224" w:rsidRDefault="00815224">
      <w:pPr>
        <w:pStyle w:val="a5"/>
        <w:jc w:val="both"/>
        <w:rPr>
          <w:b/>
          <w:i/>
        </w:rPr>
      </w:pPr>
    </w:p>
    <w:p w:rsidR="00815224" w:rsidRDefault="00815224" w:rsidP="0058661F">
      <w:pPr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815224" w:rsidRDefault="00815224" w:rsidP="0058661F">
      <w:pPr>
        <w:ind w:firstLineChars="302" w:firstLine="725"/>
        <w:jc w:val="both"/>
      </w:pPr>
      <w:r>
        <w:t>- текущий контроль успеваемости</w:t>
      </w:r>
    </w:p>
    <w:p w:rsidR="00815224" w:rsidRDefault="00815224" w:rsidP="0058661F">
      <w:pPr>
        <w:ind w:firstLineChars="302" w:firstLine="725"/>
        <w:jc w:val="both"/>
      </w:pPr>
      <w:r>
        <w:t>- промежуточная аттестация обучающихся по дисциплине</w:t>
      </w:r>
    </w:p>
    <w:p w:rsidR="00815224" w:rsidRDefault="00815224" w:rsidP="0058661F">
      <w:pPr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815224" w:rsidRDefault="00815224" w:rsidP="0058661F">
      <w:pPr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815224" w:rsidRDefault="00815224">
      <w:pPr>
        <w:pStyle w:val="a5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815224" w:rsidTr="00EC71E8">
        <w:tc>
          <w:tcPr>
            <w:tcW w:w="709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Код контроли-</w:t>
            </w:r>
            <w:proofErr w:type="spellStart"/>
            <w:r w:rsidRPr="00EC71E8">
              <w:rPr>
                <w:b/>
              </w:rPr>
              <w:t>руемойкомпетен</w:t>
            </w:r>
            <w:proofErr w:type="spellEnd"/>
            <w:r w:rsidRPr="00EC71E8">
              <w:rPr>
                <w:b/>
              </w:rPr>
              <w:t>-</w:t>
            </w:r>
            <w:proofErr w:type="spellStart"/>
            <w:r w:rsidRPr="00EC71E8">
              <w:rPr>
                <w:b/>
              </w:rPr>
              <w:t>ции</w:t>
            </w:r>
            <w:proofErr w:type="spellEnd"/>
          </w:p>
        </w:tc>
        <w:tc>
          <w:tcPr>
            <w:tcW w:w="4819" w:type="dxa"/>
          </w:tcPr>
          <w:p w:rsidR="00815224" w:rsidRPr="00EC71E8" w:rsidRDefault="00815224" w:rsidP="00EC71E8">
            <w:pPr>
              <w:pStyle w:val="a5"/>
              <w:ind w:left="0"/>
              <w:rPr>
                <w:b/>
              </w:rPr>
            </w:pPr>
            <w:r w:rsidRPr="00EC71E8">
              <w:rPr>
                <w:b/>
              </w:rPr>
              <w:t>Формы текущего контроля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интерактивные занятия,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информационные проекты,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информационные проекты, тестирование.</w:t>
            </w:r>
          </w:p>
        </w:tc>
      </w:tr>
    </w:tbl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1. Основные понятия информационной безопасности и ее место в системе национальной безопасности РФ.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>Основные составляющие информационной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  <w:t>Интересы и угрозы в области национальной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>Первоочередные мероприятия по реализации государственной политики обеспечения информационной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Задачи защиты информации на современном этапе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>Основные положения государственной информационной политики.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2. Нормативно - законодательная база и стандарты в области информационной безопасности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>Что такое законодательный уровень информационной безопасности?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  <w:t xml:space="preserve">В чем состоит отличительная особенность стандарта шифрования </w:t>
      </w:r>
      <w:proofErr w:type="spellStart"/>
      <w:r>
        <w:t>AESот</w:t>
      </w:r>
      <w:proofErr w:type="spellEnd"/>
      <w:r>
        <w:t xml:space="preserve"> DES?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>Что собой представляет конфиденциальная информация?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Что собой представляет электронная подпись?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>Какие виды требований входят в «Общие критерии»?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spacing w:after="120"/>
        <w:contextualSpacing w:val="0"/>
        <w:rPr>
          <w:b/>
        </w:rPr>
      </w:pPr>
      <w:r>
        <w:rPr>
          <w:b/>
        </w:rPr>
        <w:t xml:space="preserve">Типовые задания к интерактивным занятиям 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Нормативно - законодательная база и стандарты в области информационной безопасности</w:t>
      </w:r>
    </w:p>
    <w:p w:rsidR="00815224" w:rsidRDefault="00815224">
      <w:pPr>
        <w:pStyle w:val="3"/>
        <w:numPr>
          <w:ilvl w:val="0"/>
          <w:numId w:val="11"/>
        </w:numPr>
        <w:shd w:val="clear" w:color="auto" w:fill="auto"/>
        <w:tabs>
          <w:tab w:val="left" w:pos="993"/>
        </w:tabs>
        <w:spacing w:before="0" w:line="240" w:lineRule="auto"/>
        <w:ind w:hanging="153"/>
        <w:jc w:val="left"/>
        <w:rPr>
          <w:sz w:val="24"/>
          <w:szCs w:val="24"/>
        </w:rPr>
      </w:pPr>
      <w:r>
        <w:rPr>
          <w:sz w:val="24"/>
          <w:szCs w:val="24"/>
        </w:rPr>
        <w:t>Угрозы информационной безопасности, их классификация и анализ.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Методы и средства обеспечения информационной безопасности.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Информационная безопасность компьютеров и компьютерных сетей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3. Угрозы информационной безопасности, их классификация и анализ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Назовите наиболее выраженные угрозы информационной безопасности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Каков характер происхождения угроз?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Каковы предпосылки появления угроз?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Назовите известные вам подходы к классификации угроз.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Классификация угроз по способам их негативного воздействия.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0" w:name="bookmark44"/>
      <w:r>
        <w:rPr>
          <w:b/>
          <w:bCs/>
        </w:rPr>
        <w:t>Задание № 1.</w:t>
      </w:r>
      <w:bookmarkEnd w:id="0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1" w:name="bookmark45"/>
      <w:r>
        <w:rPr>
          <w:b/>
          <w:bCs/>
        </w:rPr>
        <w:t>Задание № 2.</w:t>
      </w:r>
      <w:bookmarkEnd w:id="1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r>
        <w:rPr>
          <w:b/>
          <w:bCs/>
        </w:rPr>
        <w:t>Задание № 3.</w:t>
      </w:r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2" w:name="bookmark47"/>
      <w:r>
        <w:rPr>
          <w:b/>
          <w:bCs/>
        </w:rPr>
        <w:t>Задание № 4.</w:t>
      </w:r>
      <w:bookmarkEnd w:id="2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4. Методы и средства обеспечения информационной безопасности.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Что относится к основным аспектам информационной безопасности?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Что собой представляют криптографические методы и средства защиты информации?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Административный уровень информационной безопасности.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Основные классы мер процедурного уровня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</w:t>
      </w:r>
      <w:r>
        <w:tab/>
        <w:t xml:space="preserve">Основные понятия программно-технического уровня информационной безопасности.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3" w:name="bookmark49"/>
      <w:r>
        <w:rPr>
          <w:b/>
          <w:bCs/>
        </w:rPr>
        <w:t>Задание № 1.</w:t>
      </w:r>
      <w:bookmarkEnd w:id="3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4" w:name="bookmark50"/>
      <w:r>
        <w:rPr>
          <w:b/>
          <w:bCs/>
        </w:rPr>
        <w:t>Задание № 2.</w:t>
      </w:r>
      <w:bookmarkEnd w:id="4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5" w:name="bookmark51"/>
      <w:r>
        <w:rPr>
          <w:b/>
          <w:bCs/>
        </w:rPr>
        <w:t>Задание № 3.</w:t>
      </w:r>
      <w:bookmarkEnd w:id="5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815224" w:rsidRDefault="00815224">
      <w:pPr>
        <w:pStyle w:val="a5"/>
        <w:tabs>
          <w:tab w:val="left" w:pos="993"/>
        </w:tabs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993"/>
        </w:tabs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5. Информационная безопасность автоматизированных систем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Что такое модель безопасности?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Методы оценки уязвимости информации.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Методы создания защищенных систем обработки информации.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Модели политик безопасности и их сравнение.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 Составляющие теоретических основ методов защиты информационных систем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851"/>
        </w:tabs>
        <w:ind w:left="567"/>
        <w:jc w:val="both"/>
        <w:rPr>
          <w:b/>
        </w:rPr>
      </w:pPr>
      <w:r>
        <w:rPr>
          <w:b/>
        </w:rPr>
        <w:t>Примерная тематика презентаций (информационных проектов)</w:t>
      </w:r>
      <w:r>
        <w:rPr>
          <w:b/>
        </w:rPr>
        <w:tab/>
      </w:r>
    </w:p>
    <w:p w:rsidR="00815224" w:rsidRDefault="00815224">
      <w:pPr>
        <w:pStyle w:val="a5"/>
        <w:tabs>
          <w:tab w:val="left" w:pos="851"/>
        </w:tabs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 xml:space="preserve">Основные задачи и проблемы информационной безопасности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</w:r>
      <w:proofErr w:type="spellStart"/>
      <w:r>
        <w:t>Киберпреступность</w:t>
      </w:r>
      <w:proofErr w:type="spellEnd"/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 xml:space="preserve">Международная, национальная и ведомственная нормативная правовая база в области информационной безопасности.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Угрозы информационной безопасности и управление рисками.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 xml:space="preserve">Причины, виды, каналы утечки и искажения информации.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6.</w:t>
      </w:r>
      <w:r>
        <w:tab/>
        <w:t xml:space="preserve">Технические каналы утечки информации.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7.</w:t>
      </w:r>
      <w:r>
        <w:tab/>
        <w:t xml:space="preserve">Технические средства обеспечения безопасности объекта.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8.</w:t>
      </w:r>
      <w:r>
        <w:tab/>
        <w:t xml:space="preserve">Программно-аппаратные средства обеспечения информационной безопасности.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9.</w:t>
      </w:r>
      <w:r>
        <w:tab/>
        <w:t xml:space="preserve">Методы контроля доступа к информации.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10.</w:t>
      </w:r>
      <w:r>
        <w:tab/>
        <w:t xml:space="preserve">Вредоносные программы.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6" w:name="bookmark48"/>
      <w:r>
        <w:rPr>
          <w:b/>
          <w:bCs/>
        </w:rPr>
        <w:t>Задание № 1.</w:t>
      </w:r>
      <w:bookmarkEnd w:id="6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7" w:name="bookmark52"/>
      <w:r>
        <w:rPr>
          <w:b/>
          <w:bCs/>
        </w:rPr>
        <w:t>Задание № 1.</w:t>
      </w:r>
      <w:bookmarkEnd w:id="7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8" w:name="bookmark53"/>
      <w:r>
        <w:rPr>
          <w:b/>
          <w:bCs/>
        </w:rPr>
        <w:t>Задание № 3.</w:t>
      </w:r>
      <w:bookmarkEnd w:id="8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6. Информационная безопасность компьютеров и компьютерных сетей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Задачи защиты информации в компьютерах и компьютерных сетях.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Что такое криптографические протоколы?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Каковы функции межсетевого экрана?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Программно-технические средства защиты информации в ПК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</w:t>
      </w:r>
      <w:r>
        <w:tab/>
        <w:t>Классификация компьютерных вирусов.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Примерная тематика презентаций (информационных проектов)</w:t>
      </w:r>
      <w:r>
        <w:rPr>
          <w:b/>
        </w:rPr>
        <w:tab/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Основы криптографической защиты информации.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Обеспечение информационной безопасности операционных систем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Основы безопасности сетевых технологий.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Организационно-правовое обеспечение защиты информации.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Стандарты информационной безопасности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Информация как наиболее ценный ресурс современного общества.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Актуальность и значимость информационной безопасности.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Государственная информационная политика РФ.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ind w:firstLine="567"/>
        <w:rPr>
          <w:b/>
        </w:rPr>
      </w:pPr>
    </w:p>
    <w:p w:rsidR="00815224" w:rsidRDefault="00815224">
      <w:pPr>
        <w:ind w:firstLine="567"/>
        <w:rPr>
          <w:b/>
        </w:rPr>
      </w:pPr>
      <w:r>
        <w:rPr>
          <w:b/>
        </w:rPr>
        <w:t>Типовые тестовые вопросы для промежуточной аттестации</w:t>
      </w:r>
    </w:p>
    <w:p w:rsidR="00815224" w:rsidRDefault="00815224">
      <w:pPr>
        <w:ind w:firstLine="567"/>
        <w:rPr>
          <w:b/>
        </w:rPr>
      </w:pPr>
    </w:p>
    <w:p w:rsidR="00815224" w:rsidRDefault="00815224">
      <w:pPr>
        <w:ind w:left="567"/>
        <w:rPr>
          <w:color w:val="000000"/>
        </w:rPr>
      </w:pPr>
      <w:r>
        <w:rPr>
          <w:color w:val="000000"/>
        </w:rPr>
        <w:t>1. Какие существуют основные уровни обеспечения защиты информации?</w:t>
      </w:r>
    </w:p>
    <w:p w:rsidR="00815224" w:rsidRDefault="00815224">
      <w:pPr>
        <w:ind w:left="851"/>
      </w:pPr>
      <w:r>
        <w:rPr>
          <w:color w:val="000000"/>
        </w:rPr>
        <w:t>1) законодательный</w:t>
      </w:r>
      <w:r>
        <w:rPr>
          <w:color w:val="000000"/>
        </w:rPr>
        <w:br/>
        <w:t>2) административный</w:t>
      </w:r>
      <w:r>
        <w:rPr>
          <w:color w:val="000000"/>
        </w:rPr>
        <w:br/>
        <w:t>3) программно-технический</w:t>
      </w:r>
      <w:r>
        <w:rPr>
          <w:color w:val="000000"/>
        </w:rPr>
        <w:br/>
        <w:t>4) вероятностный</w:t>
      </w:r>
      <w:r>
        <w:rPr>
          <w:color w:val="000000"/>
        </w:rPr>
        <w:br/>
        <w:t>5) процедурный</w:t>
      </w:r>
      <w:r>
        <w:rPr>
          <w:color w:val="000000"/>
        </w:rPr>
        <w:br/>
      </w:r>
    </w:p>
    <w:p w:rsidR="00815224" w:rsidRDefault="00815224">
      <w:pPr>
        <w:ind w:left="567"/>
        <w:rPr>
          <w:color w:val="000000"/>
        </w:rPr>
      </w:pPr>
      <w:r>
        <w:rPr>
          <w:color w:val="000000"/>
        </w:rPr>
        <w:t>2. С чем связана основная причина потерь информации в компьютерных сетях?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1) с глобальным хищением информации</w:t>
      </w:r>
      <w:r>
        <w:rPr>
          <w:color w:val="000000"/>
        </w:rPr>
        <w:br/>
        <w:t>2) с появлением интернета</w:t>
      </w:r>
      <w:r>
        <w:rPr>
          <w:color w:val="000000"/>
        </w:rPr>
        <w:br/>
        <w:t>3) с недостаточной образованностью в области безопасности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4) с плохими законами</w:t>
      </w:r>
    </w:p>
    <w:p w:rsidR="00815224" w:rsidRDefault="00815224">
      <w:pPr>
        <w:ind w:left="851"/>
      </w:pPr>
    </w:p>
    <w:p w:rsidR="00815224" w:rsidRDefault="00815224">
      <w:pPr>
        <w:ind w:left="851" w:hanging="284"/>
        <w:rPr>
          <w:color w:val="000000"/>
        </w:rPr>
      </w:pPr>
      <w:r>
        <w:rPr>
          <w:color w:val="000000"/>
        </w:rPr>
        <w:t>3</w:t>
      </w:r>
      <w:r>
        <w:t xml:space="preserve">. </w:t>
      </w:r>
      <w:r>
        <w:rPr>
          <w:color w:val="000000"/>
        </w:rPr>
        <w:t xml:space="preserve"> К аспектам ИБ относятся:</w:t>
      </w:r>
      <w:r>
        <w:rPr>
          <w:color w:val="000000"/>
        </w:rPr>
        <w:br/>
        <w:t>1) дискретность</w:t>
      </w:r>
      <w:r>
        <w:rPr>
          <w:color w:val="000000"/>
        </w:rPr>
        <w:br/>
        <w:t>2) целостность</w:t>
      </w:r>
      <w:r>
        <w:rPr>
          <w:color w:val="000000"/>
        </w:rPr>
        <w:br/>
        <w:t>3) конфиденциальность</w:t>
      </w:r>
      <w:r>
        <w:rPr>
          <w:color w:val="000000"/>
        </w:rPr>
        <w:br/>
        <w:t>4) актуальность</w:t>
      </w:r>
      <w:r>
        <w:rPr>
          <w:color w:val="000000"/>
        </w:rPr>
        <w:br/>
        <w:t>5) доступность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 xml:space="preserve">4. Что такое несанкционированный доступ?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1) Доступ субъекта к объекту в нарушение установленных в системе правил разграничения доступа</w:t>
      </w:r>
      <w:r>
        <w:rPr>
          <w:color w:val="000000"/>
        </w:rPr>
        <w:br/>
        <w:t>2) Создание резервных копий в организации</w:t>
      </w:r>
      <w:r>
        <w:rPr>
          <w:color w:val="000000"/>
        </w:rPr>
        <w:br/>
        <w:t>3) Правила для обхода парольной защиты</w:t>
      </w:r>
      <w:r>
        <w:rPr>
          <w:color w:val="000000"/>
        </w:rPr>
        <w:br/>
        <w:t>4) Вход в систему без согласования с руководителем организации</w:t>
      </w:r>
      <w:r>
        <w:rPr>
          <w:color w:val="000000"/>
        </w:rPr>
        <w:br/>
        <w:t>5) Удаление не нужной информации</w:t>
      </w:r>
    </w:p>
    <w:p w:rsidR="00815224" w:rsidRDefault="00815224">
      <w:pPr>
        <w:spacing w:before="240"/>
        <w:ind w:left="851" w:hanging="284"/>
        <w:rPr>
          <w:color w:val="000000"/>
        </w:rPr>
      </w:pPr>
      <w:r>
        <w:rPr>
          <w:color w:val="000000"/>
        </w:rPr>
        <w:t>5. Что такое целостность информации?</w:t>
      </w:r>
      <w:r>
        <w:rPr>
          <w:color w:val="000000"/>
        </w:rPr>
        <w:br/>
        <w:t>1) возможность ее изменения любым субъектом</w:t>
      </w:r>
      <w:r>
        <w:rPr>
          <w:color w:val="000000"/>
        </w:rPr>
        <w:br/>
        <w:t>2) возможность изменения только единственным пользователем</w:t>
      </w:r>
      <w:r>
        <w:rPr>
          <w:color w:val="000000"/>
        </w:rPr>
        <w:br/>
        <w:t>3) существование в виде единого набора файлов</w:t>
      </w:r>
      <w:r>
        <w:rPr>
          <w:color w:val="000000"/>
        </w:rPr>
        <w:br/>
        <w:t xml:space="preserve">4) существование в неискаженном виде </w:t>
      </w:r>
    </w:p>
    <w:p w:rsidR="00815224" w:rsidRDefault="00815224">
      <w:pPr>
        <w:spacing w:before="120"/>
        <w:ind w:left="851" w:hanging="284"/>
        <w:rPr>
          <w:color w:val="000000"/>
        </w:rPr>
      </w:pPr>
      <w:r>
        <w:rPr>
          <w:color w:val="000000"/>
        </w:rPr>
        <w:t>6.   Что такое аутентификация?</w:t>
      </w:r>
      <w:r>
        <w:rPr>
          <w:color w:val="000000"/>
        </w:rPr>
        <w:br/>
        <w:t>1) Проверка количества переданной и принятой информации</w:t>
      </w:r>
      <w:r>
        <w:rPr>
          <w:color w:val="000000"/>
        </w:rPr>
        <w:br/>
        <w:t xml:space="preserve">2) Проверка подлинности идентификации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3) Проверка подлинности информации</w:t>
      </w:r>
      <w:r>
        <w:rPr>
          <w:color w:val="000000"/>
        </w:rPr>
        <w:br/>
        <w:t>4) Определение файлов, из которых удалена служебная информация</w:t>
      </w:r>
    </w:p>
    <w:p w:rsidR="00815224" w:rsidRDefault="00815224">
      <w:pPr>
        <w:ind w:left="851"/>
      </w:pPr>
    </w:p>
    <w:p w:rsidR="00815224" w:rsidRDefault="00815224">
      <w:pPr>
        <w:ind w:left="851" w:hanging="284"/>
        <w:rPr>
          <w:color w:val="000000"/>
        </w:rPr>
      </w:pPr>
      <w:r>
        <w:rPr>
          <w:color w:val="000000"/>
        </w:rPr>
        <w:t>7.  Утечка информации</w:t>
      </w:r>
      <w:r>
        <w:rPr>
          <w:color w:val="000000"/>
        </w:rPr>
        <w:br/>
        <w:t xml:space="preserve">1) несанкционированное изменение информации 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2) ознакомление постороннего лица с содержанием секретной информации</w:t>
      </w:r>
      <w:r>
        <w:rPr>
          <w:color w:val="000000"/>
        </w:rPr>
        <w:br/>
        <w:t>3) потеря данных</w:t>
      </w:r>
    </w:p>
    <w:p w:rsidR="00815224" w:rsidRDefault="00815224">
      <w:pPr>
        <w:ind w:left="851"/>
      </w:pPr>
      <w:r>
        <w:rPr>
          <w:color w:val="000000"/>
        </w:rPr>
        <w:t>4) уменьшение объема информации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>8. Основные программы для защиты от компьютерных вирусов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1) Программы-сканеры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 xml:space="preserve">2) Программы-мониторы 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3) Программы-детекторы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4) Программы-фильтры</w:t>
      </w:r>
    </w:p>
    <w:p w:rsidR="00815224" w:rsidRDefault="00815224">
      <w:pPr>
        <w:ind w:left="851"/>
      </w:pPr>
      <w:r>
        <w:rPr>
          <w:color w:val="000000"/>
        </w:rPr>
        <w:t>5) Программы-ректоры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>9. Отметьте функции, которые должны осуществлять средства защиты: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1) Разграничение доступа к вычислительным ресурсам и информации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2) Несанкционированный доступ к системе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3) Идентификация субъектов и объектов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4) Разграничение вычислительных ресурсов и информации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5) Регистрация действий в системе</w:t>
      </w:r>
    </w:p>
    <w:p w:rsidR="00815224" w:rsidRDefault="00815224">
      <w:pPr>
        <w:tabs>
          <w:tab w:val="left" w:pos="709"/>
        </w:tabs>
        <w:ind w:left="851"/>
      </w:pPr>
    </w:p>
    <w:p w:rsidR="00815224" w:rsidRDefault="00815224">
      <w:pPr>
        <w:ind w:left="851" w:hanging="284"/>
        <w:rPr>
          <w:b/>
        </w:rPr>
      </w:pPr>
      <w:r>
        <w:rPr>
          <w:color w:val="000000"/>
        </w:rPr>
        <w:t>10.  Сервисы безопасности:</w:t>
      </w:r>
      <w:r>
        <w:rPr>
          <w:color w:val="000000"/>
        </w:rPr>
        <w:br/>
        <w:t>1) идентификация и аутентификация</w:t>
      </w:r>
      <w:r>
        <w:rPr>
          <w:color w:val="000000"/>
        </w:rPr>
        <w:br/>
        <w:t>2) шифрование</w:t>
      </w:r>
      <w:r>
        <w:rPr>
          <w:color w:val="000000"/>
        </w:rPr>
        <w:br/>
        <w:t>3) инверсия паролей</w:t>
      </w:r>
      <w:r>
        <w:rPr>
          <w:color w:val="000000"/>
        </w:rPr>
        <w:br/>
        <w:t>4) контроль целостности</w:t>
      </w:r>
      <w:r>
        <w:rPr>
          <w:color w:val="000000"/>
        </w:rPr>
        <w:br/>
        <w:t>5) регулирование конфликтов</w:t>
      </w:r>
      <w:r>
        <w:rPr>
          <w:color w:val="000000"/>
        </w:rPr>
        <w:br/>
      </w:r>
    </w:p>
    <w:p w:rsidR="00815224" w:rsidRDefault="00815224">
      <w:pPr>
        <w:pStyle w:val="a5"/>
        <w:ind w:hanging="153"/>
        <w:jc w:val="both"/>
        <w:rPr>
          <w:b/>
        </w:rPr>
      </w:pPr>
    </w:p>
    <w:p w:rsidR="00815224" w:rsidRPr="00DC11F5" w:rsidRDefault="00815224" w:rsidP="004C7E12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15224" w:rsidRPr="000F0F00" w:rsidRDefault="00815224" w:rsidP="004C7E12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15224" w:rsidRPr="00DC11F5" w:rsidRDefault="00815224" w:rsidP="004C7E12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815224" w:rsidRDefault="00815224">
      <w:pPr>
        <w:tabs>
          <w:tab w:val="left" w:pos="851"/>
        </w:tabs>
        <w:ind w:right="-284" w:firstLine="567"/>
        <w:jc w:val="both"/>
        <w:rPr>
          <w:b/>
        </w:rPr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815224" w:rsidRDefault="00815224">
      <w:pPr>
        <w:pStyle w:val="a5"/>
        <w:rPr>
          <w:i/>
        </w:rPr>
      </w:pPr>
    </w:p>
    <w:p w:rsidR="00815224" w:rsidRDefault="00815224">
      <w:pPr>
        <w:pStyle w:val="a5"/>
        <w:numPr>
          <w:ilvl w:val="1"/>
          <w:numId w:val="1"/>
        </w:numPr>
        <w:rPr>
          <w:b/>
        </w:rPr>
      </w:pPr>
      <w:r>
        <w:rPr>
          <w:b/>
        </w:rPr>
        <w:t>Основная учебная литература:</w:t>
      </w:r>
    </w:p>
    <w:p w:rsidR="00815224" w:rsidRDefault="00815224">
      <w:pPr>
        <w:pStyle w:val="a5"/>
        <w:ind w:left="1440"/>
        <w:rPr>
          <w:b/>
        </w:rPr>
      </w:pP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10" w:history="1">
        <w:r>
          <w:rPr>
            <w:rStyle w:val="a4"/>
          </w:rPr>
          <w:t>https://www.iprbookshop.ru/77320.html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11" w:history="1">
        <w:r>
          <w:rPr>
            <w:rStyle w:val="a4"/>
          </w:rPr>
          <w:t>https://www.iprbookshop.ru/97562.html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12" w:history="1">
        <w:r>
          <w:rPr>
            <w:rStyle w:val="a4"/>
          </w:rPr>
          <w:t>https://www.iprbookshop.ru/87995.html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https://www.iprbookshop.ru/86357.html</w:t>
      </w: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https://www.iprbookshop.ru/89443.html</w:t>
      </w: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http://www.iprbookshop.ru/29257.—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>
      <w:pPr>
        <w:ind w:firstLine="567"/>
        <w:jc w:val="both"/>
      </w:pP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numPr>
          <w:ilvl w:val="1"/>
          <w:numId w:val="1"/>
        </w:numPr>
        <w:tabs>
          <w:tab w:val="left" w:pos="1560"/>
        </w:tabs>
        <w:rPr>
          <w:b/>
        </w:rPr>
      </w:pPr>
      <w:r>
        <w:rPr>
          <w:b/>
        </w:rPr>
        <w:t>Дополнительная учебная литература:</w:t>
      </w:r>
    </w:p>
    <w:p w:rsidR="00815224" w:rsidRDefault="00815224">
      <w:pPr>
        <w:pStyle w:val="a5"/>
        <w:tabs>
          <w:tab w:val="left" w:pos="1560"/>
        </w:tabs>
        <w:ind w:left="1440"/>
        <w:rPr>
          <w:b/>
        </w:rPr>
      </w:pP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http://www.iprbookshop.ru/33857.—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http://www.iprbookshop.ru/57143.—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http://www.iprbookshop.ru/33430.—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 Информационная безопасность и защита информации [Электронный ресурс]: учебное пособие/ </w:t>
      </w:r>
      <w:proofErr w:type="spellStart"/>
      <w:r>
        <w:rPr>
          <w:color w:val="000000"/>
          <w:shd w:val="clear" w:color="auto" w:fill="FCFCFC"/>
        </w:rPr>
        <w:t>Башлы</w:t>
      </w:r>
      <w:proofErr w:type="spellEnd"/>
      <w:r>
        <w:rPr>
          <w:color w:val="000000"/>
          <w:shd w:val="clear" w:color="auto" w:fill="FCFCFC"/>
        </w:rPr>
        <w:t xml:space="preserve"> П.Н., </w:t>
      </w:r>
      <w:proofErr w:type="spellStart"/>
      <w:r>
        <w:rPr>
          <w:color w:val="000000"/>
          <w:shd w:val="clear" w:color="auto" w:fill="FCFCFC"/>
        </w:rPr>
        <w:t>Бабаш</w:t>
      </w:r>
      <w:proofErr w:type="spellEnd"/>
      <w:r>
        <w:rPr>
          <w:color w:val="000000"/>
          <w:shd w:val="clear" w:color="auto" w:fill="FCFCFC"/>
        </w:rPr>
        <w:t xml:space="preserve"> А.В., Баранова Е.К.— Электрон. текстовые данные.— М.: Евразийский открытый институт, 2012.— 311 c.— Режим доступа: http://www.iprbookshop.ru/10677.—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</w:t>
      </w:r>
    </w:p>
    <w:p w:rsidR="00815224" w:rsidRDefault="00815224">
      <w:pPr>
        <w:tabs>
          <w:tab w:val="left" w:pos="851"/>
          <w:tab w:val="left" w:pos="1701"/>
        </w:tabs>
        <w:jc w:val="both"/>
        <w:rPr>
          <w:color w:val="000000"/>
        </w:rPr>
      </w:pPr>
    </w:p>
    <w:p w:rsidR="00815224" w:rsidRDefault="00815224">
      <w:pPr>
        <w:pStyle w:val="a5"/>
        <w:tabs>
          <w:tab w:val="left" w:pos="1701"/>
        </w:tabs>
        <w:ind w:left="1440"/>
        <w:rPr>
          <w:b/>
        </w:rPr>
      </w:pPr>
      <w:r>
        <w:rPr>
          <w:b/>
        </w:rPr>
        <w:t>7.3. Периодические издания</w:t>
      </w:r>
    </w:p>
    <w:p w:rsidR="00815224" w:rsidRDefault="00815224">
      <w:pPr>
        <w:pStyle w:val="a5"/>
        <w:rPr>
          <w:b/>
          <w:i/>
        </w:rPr>
      </w:pP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13" w:tgtFrame="_blank" w:history="1">
        <w:proofErr w:type="spellStart"/>
        <w:r>
          <w:rPr>
            <w:rStyle w:val="a4"/>
            <w:bCs/>
            <w:shd w:val="clear" w:color="auto" w:fill="FFFFFF"/>
          </w:rPr>
          <w:t>Computerworld</w:t>
        </w:r>
        <w:proofErr w:type="spellEnd"/>
        <w:r>
          <w:rPr>
            <w:rStyle w:val="a4"/>
            <w:bCs/>
            <w:shd w:val="clear" w:color="auto" w:fill="FFFFFF"/>
          </w:rPr>
          <w:t xml:space="preserve"> Россия</w:t>
        </w:r>
      </w:hyperlink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</w:t>
      </w:r>
      <w:proofErr w:type="spellStart"/>
      <w:r>
        <w:rPr>
          <w:bCs/>
          <w:shd w:val="clear" w:color="auto" w:fill="FFFFFF"/>
        </w:rPr>
        <w:t>Центрпрограммсистем</w:t>
      </w:r>
      <w:proofErr w:type="spellEnd"/>
      <w:r>
        <w:rPr>
          <w:bCs/>
          <w:shd w:val="clear" w:color="auto" w:fill="FFFFFF"/>
        </w:rPr>
        <w:t>». ISSN: 0236-235X</w:t>
      </w: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</w:t>
      </w:r>
      <w:proofErr w:type="spellStart"/>
      <w:r>
        <w:rPr>
          <w:bCs/>
          <w:shd w:val="clear" w:color="auto" w:fill="FFFFFF"/>
        </w:rPr>
        <w:t>Компьютерра</w:t>
      </w:r>
      <w:proofErr w:type="spellEnd"/>
      <w:r>
        <w:rPr>
          <w:bCs/>
          <w:shd w:val="clear" w:color="auto" w:fill="FFFFFF"/>
        </w:rPr>
        <w:t xml:space="preserve">» </w:t>
      </w:r>
      <w:hyperlink r:id="rId14" w:history="1">
        <w:r>
          <w:rPr>
            <w:rStyle w:val="a4"/>
            <w:bCs/>
            <w:shd w:val="clear" w:color="auto" w:fill="FFFFFF"/>
          </w:rPr>
          <w:t>http://www.computerra.ru</w:t>
        </w:r>
      </w:hyperlink>
    </w:p>
    <w:p w:rsidR="00815224" w:rsidRDefault="00815224">
      <w:pPr>
        <w:tabs>
          <w:tab w:val="left" w:pos="1701"/>
        </w:tabs>
        <w:ind w:left="360"/>
        <w:jc w:val="both"/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15224" w:rsidRDefault="00815224">
      <w:pPr>
        <w:pStyle w:val="a5"/>
        <w:jc w:val="both"/>
        <w:rPr>
          <w:b/>
          <w:i/>
        </w:rPr>
      </w:pPr>
    </w:p>
    <w:p w:rsidR="00815224" w:rsidRDefault="00AB6432">
      <w:pPr>
        <w:widowControl/>
        <w:numPr>
          <w:ilvl w:val="0"/>
          <w:numId w:val="17"/>
        </w:numPr>
        <w:autoSpaceDE/>
        <w:autoSpaceDN/>
        <w:jc w:val="both"/>
      </w:pPr>
      <w:hyperlink r:id="rId15" w:history="1">
        <w:r w:rsidR="00815224">
          <w:rPr>
            <w:color w:val="0000FF"/>
            <w:u w:val="single"/>
            <w:shd w:val="clear" w:color="auto" w:fill="FFFFFF"/>
          </w:rPr>
          <w:t>www.iprbookshop.ru</w:t>
        </w:r>
      </w:hyperlink>
      <w:r w:rsidR="00815224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815224" w:rsidRDefault="00AB6432">
      <w:pPr>
        <w:widowControl/>
        <w:numPr>
          <w:ilvl w:val="0"/>
          <w:numId w:val="17"/>
        </w:numPr>
        <w:autoSpaceDE/>
        <w:autoSpaceDN/>
        <w:contextualSpacing/>
      </w:pPr>
      <w:hyperlink r:id="rId16" w:history="1">
        <w:r w:rsidR="00815224">
          <w:rPr>
            <w:color w:val="0000FF"/>
            <w:u w:val="single"/>
          </w:rPr>
          <w:t>www.zipsites.ru</w:t>
        </w:r>
      </w:hyperlink>
      <w:r w:rsidR="00815224">
        <w:t xml:space="preserve"> –бесплатная электронная Интернет библиотека.</w:t>
      </w:r>
    </w:p>
    <w:p w:rsidR="00815224" w:rsidRDefault="00AB6432">
      <w:pPr>
        <w:widowControl/>
        <w:numPr>
          <w:ilvl w:val="0"/>
          <w:numId w:val="17"/>
        </w:numPr>
        <w:autoSpaceDE/>
        <w:autoSpaceDN/>
        <w:contextualSpacing/>
      </w:pPr>
      <w:hyperlink r:id="rId17" w:history="1">
        <w:r w:rsidR="00815224">
          <w:rPr>
            <w:color w:val="0000FF"/>
            <w:u w:val="single"/>
          </w:rPr>
          <w:t>www.elibraru.ru</w:t>
        </w:r>
      </w:hyperlink>
      <w:r w:rsidR="00815224">
        <w:t xml:space="preserve"> -– бесплатная электронная Интернет библиотека. </w:t>
      </w:r>
    </w:p>
    <w:p w:rsidR="00815224" w:rsidRDefault="00AB6432">
      <w:pPr>
        <w:widowControl/>
        <w:numPr>
          <w:ilvl w:val="0"/>
          <w:numId w:val="17"/>
        </w:numPr>
        <w:autoSpaceDE/>
        <w:autoSpaceDN/>
        <w:contextualSpacing/>
      </w:pPr>
      <w:hyperlink r:id="rId18" w:history="1">
        <w:r w:rsidR="00815224">
          <w:rPr>
            <w:color w:val="0000FF"/>
            <w:u w:val="single"/>
          </w:rPr>
          <w:t>www.big.libraru.info</w:t>
        </w:r>
      </w:hyperlink>
      <w:r w:rsidR="00815224">
        <w:t xml:space="preserve"> – большая  электронная библиотека.</w:t>
      </w:r>
    </w:p>
    <w:p w:rsidR="00815224" w:rsidRDefault="00AB6432">
      <w:pPr>
        <w:widowControl/>
        <w:numPr>
          <w:ilvl w:val="0"/>
          <w:numId w:val="17"/>
        </w:numPr>
        <w:autoSpaceDE/>
        <w:autoSpaceDN/>
        <w:contextualSpacing/>
      </w:pPr>
      <w:hyperlink r:id="rId19" w:history="1">
        <w:r w:rsidR="00815224">
          <w:rPr>
            <w:color w:val="0000FF"/>
            <w:u w:val="single"/>
          </w:rPr>
          <w:t>www.Wikipedia.org</w:t>
        </w:r>
      </w:hyperlink>
      <w:r w:rsidR="00815224">
        <w:t xml:space="preserve"> – свободная энциклопедия</w:t>
      </w:r>
    </w:p>
    <w:p w:rsidR="00815224" w:rsidRDefault="00AB6432">
      <w:pPr>
        <w:widowControl/>
        <w:numPr>
          <w:ilvl w:val="0"/>
          <w:numId w:val="17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20" w:history="1">
        <w:r w:rsidR="00815224">
          <w:rPr>
            <w:color w:val="0000FF"/>
            <w:u w:val="single"/>
          </w:rPr>
          <w:t>http://www.knigafund.ru/products/195</w:t>
        </w:r>
      </w:hyperlink>
      <w:r w:rsidR="00815224">
        <w:t xml:space="preserve">  - Учебники по информатике.</w:t>
      </w:r>
    </w:p>
    <w:p w:rsidR="00815224" w:rsidRDefault="00815224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815224" w:rsidRDefault="00815224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815224" w:rsidRDefault="00815224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815224" w:rsidRDefault="00815224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815224" w:rsidRDefault="00815224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815224" w:rsidRDefault="00815224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815224" w:rsidRDefault="00815224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815224" w:rsidRDefault="00815224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815224" w:rsidRDefault="00815224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815224" w:rsidRDefault="00815224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815224" w:rsidRDefault="00815224">
      <w:pPr>
        <w:widowControl/>
        <w:jc w:val="both"/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15224" w:rsidRDefault="00815224">
      <w:pPr>
        <w:widowControl/>
        <w:jc w:val="both"/>
        <w:rPr>
          <w:b/>
          <w:bCs/>
          <w:i/>
          <w:iCs/>
        </w:rPr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815224" w:rsidRDefault="00815224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815224" w:rsidRDefault="00815224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815224" w:rsidRPr="004C7E12" w:rsidRDefault="00815224">
      <w:pPr>
        <w:widowControl/>
        <w:ind w:firstLine="567"/>
        <w:jc w:val="both"/>
        <w:rPr>
          <w:lang w:val="en-US"/>
        </w:rPr>
      </w:pPr>
      <w:r w:rsidRPr="004C7E12">
        <w:rPr>
          <w:lang w:val="en-US"/>
        </w:rPr>
        <w:t>4.</w:t>
      </w:r>
      <w:r>
        <w:t>Программа</w:t>
      </w:r>
      <w:r w:rsidRPr="004C7E12">
        <w:rPr>
          <w:lang w:val="en-US"/>
        </w:rPr>
        <w:t xml:space="preserve"> </w:t>
      </w:r>
      <w:r>
        <w:t>для</w:t>
      </w:r>
      <w:r w:rsidRPr="004C7E12">
        <w:rPr>
          <w:lang w:val="en-US"/>
        </w:rPr>
        <w:t xml:space="preserve"> </w:t>
      </w:r>
      <w:r>
        <w:t>работы</w:t>
      </w:r>
      <w:r w:rsidRPr="004C7E12">
        <w:rPr>
          <w:lang w:val="en-US"/>
        </w:rPr>
        <w:t xml:space="preserve"> </w:t>
      </w:r>
      <w:r>
        <w:t>с</w:t>
      </w:r>
      <w:r w:rsidRPr="004C7E12">
        <w:rPr>
          <w:lang w:val="en-US"/>
        </w:rPr>
        <w:t xml:space="preserve"> </w:t>
      </w:r>
      <w:r>
        <w:rPr>
          <w:lang w:val="en-US"/>
        </w:rPr>
        <w:t>pdf</w:t>
      </w:r>
      <w:r w:rsidRPr="004C7E12">
        <w:rPr>
          <w:lang w:val="en-US"/>
        </w:rPr>
        <w:t xml:space="preserve"> </w:t>
      </w:r>
      <w:r>
        <w:t>файлами</w:t>
      </w:r>
      <w:r w:rsidRPr="004C7E12">
        <w:rPr>
          <w:lang w:val="en-US"/>
        </w:rPr>
        <w:t xml:space="preserve"> </w:t>
      </w:r>
      <w:r>
        <w:rPr>
          <w:lang w:val="en-US"/>
        </w:rPr>
        <w:t>Adobe</w:t>
      </w:r>
      <w:r w:rsidRPr="004C7E12">
        <w:rPr>
          <w:lang w:val="en-US"/>
        </w:rPr>
        <w:t xml:space="preserve"> </w:t>
      </w:r>
      <w:r>
        <w:rPr>
          <w:lang w:val="en-US"/>
        </w:rPr>
        <w:t>Reader</w:t>
      </w:r>
    </w:p>
    <w:p w:rsidR="00815224" w:rsidRDefault="00815224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815224" w:rsidRDefault="00815224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815224" w:rsidRDefault="00815224">
      <w:pPr>
        <w:widowControl/>
        <w:jc w:val="both"/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815224" w:rsidRDefault="00815224">
      <w:pPr>
        <w:widowControl/>
      </w:pPr>
    </w:p>
    <w:p w:rsidR="00815224" w:rsidRDefault="00815224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815224" w:rsidRDefault="00815224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815224" w:rsidRDefault="00815224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815224" w:rsidRDefault="00815224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br w:type="page"/>
      </w:r>
    </w:p>
    <w:p w:rsidR="00815224" w:rsidRDefault="00815224">
      <w:pPr>
        <w:widowControl/>
        <w:jc w:val="right"/>
      </w:pPr>
      <w:r>
        <w:t xml:space="preserve">Приложение </w:t>
      </w:r>
    </w:p>
    <w:p w:rsidR="00815224" w:rsidRDefault="00815224">
      <w:pPr>
        <w:widowControl/>
        <w:jc w:val="right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</w:pPr>
    </w:p>
    <w:p w:rsidR="00815224" w:rsidRDefault="00815224">
      <w:pPr>
        <w:widowControl/>
        <w:jc w:val="right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815224" w:rsidRDefault="00815224">
      <w:pPr>
        <w:widowControl/>
        <w:jc w:val="center"/>
        <w:rPr>
          <w:b/>
          <w:bCs/>
        </w:rPr>
      </w:pPr>
    </w:p>
    <w:p w:rsidR="00815224" w:rsidRDefault="00815224">
      <w:pPr>
        <w:widowControl/>
        <w:jc w:val="center"/>
        <w:rPr>
          <w:b/>
          <w:bCs/>
        </w:rPr>
      </w:pPr>
    </w:p>
    <w:p w:rsidR="00815224" w:rsidRDefault="00815224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«Информационная безопасность»</w:t>
      </w:r>
    </w:p>
    <w:p w:rsidR="00815224" w:rsidRDefault="00815224">
      <w:pPr>
        <w:widowControl/>
        <w:autoSpaceDE/>
        <w:autoSpaceDN/>
      </w:pPr>
      <w:bookmarkStart w:id="9" w:name="_GoBack"/>
      <w:bookmarkEnd w:id="9"/>
      <w:r>
        <w:br w:type="page"/>
      </w:r>
    </w:p>
    <w:p w:rsidR="00815224" w:rsidRDefault="00815224">
      <w:pPr>
        <w:widowControl/>
        <w:jc w:val="center"/>
      </w:pPr>
    </w:p>
    <w:p w:rsidR="00815224" w:rsidRDefault="00815224">
      <w:pPr>
        <w:widowControl/>
        <w:numPr>
          <w:ilvl w:val="0"/>
          <w:numId w:val="19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815224" w:rsidRDefault="00815224">
      <w:pPr>
        <w:widowControl/>
        <w:autoSpaceDE/>
        <w:autoSpaceDN/>
        <w:ind w:left="720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811"/>
      </w:tblGrid>
      <w:tr w:rsidR="00815224">
        <w:trPr>
          <w:trHeight w:val="726"/>
        </w:trPr>
        <w:tc>
          <w:tcPr>
            <w:tcW w:w="209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811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815224">
        <w:trPr>
          <w:trHeight w:val="828"/>
        </w:trPr>
        <w:tc>
          <w:tcPr>
            <w:tcW w:w="2093" w:type="dxa"/>
            <w:vMerge w:val="restart"/>
          </w:tcPr>
          <w:p w:rsidR="00815224" w:rsidRDefault="00815224">
            <w:pPr>
              <w:widowControl/>
              <w:autoSpaceDE/>
              <w:autoSpaceDN/>
            </w:pPr>
            <w:r>
              <w:t>ОПК-3</w:t>
            </w:r>
          </w:p>
        </w:tc>
        <w:tc>
          <w:tcPr>
            <w:tcW w:w="184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  <w:p w:rsidR="00815224" w:rsidRDefault="00815224"/>
        </w:tc>
        <w:tc>
          <w:tcPr>
            <w:tcW w:w="5811" w:type="dxa"/>
          </w:tcPr>
          <w:p w:rsidR="00815224" w:rsidRDefault="00815224">
            <w:r>
              <w:t xml:space="preserve">Тест, практические работы </w:t>
            </w:r>
          </w:p>
        </w:tc>
      </w:tr>
      <w:tr w:rsidR="00815224">
        <w:trPr>
          <w:trHeight w:val="414"/>
        </w:trPr>
        <w:tc>
          <w:tcPr>
            <w:tcW w:w="2093" w:type="dxa"/>
            <w:vMerge/>
          </w:tcPr>
          <w:p w:rsidR="00815224" w:rsidRDefault="00815224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815224" w:rsidRDefault="00815224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815224" w:rsidRDefault="00815224">
            <w:pPr>
              <w:widowControl/>
              <w:autoSpaceDE/>
              <w:autoSpaceDN/>
            </w:pPr>
            <w:r>
              <w:t>Проблемно-аналитическое задание</w:t>
            </w:r>
          </w:p>
        </w:tc>
      </w:tr>
      <w:tr w:rsidR="00815224">
        <w:trPr>
          <w:trHeight w:val="414"/>
        </w:trPr>
        <w:tc>
          <w:tcPr>
            <w:tcW w:w="2093" w:type="dxa"/>
            <w:vMerge/>
          </w:tcPr>
          <w:p w:rsidR="00815224" w:rsidRDefault="00815224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815224" w:rsidRDefault="00815224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815224" w:rsidRDefault="00815224">
            <w:pPr>
              <w:widowControl/>
              <w:autoSpaceDE/>
              <w:autoSpaceDN/>
            </w:pPr>
            <w:r>
              <w:t xml:space="preserve">Вопросы к зачету </w:t>
            </w:r>
          </w:p>
        </w:tc>
      </w:tr>
    </w:tbl>
    <w:p w:rsidR="00815224" w:rsidRDefault="00815224">
      <w:pPr>
        <w:widowControl/>
        <w:autoSpaceDE/>
        <w:autoSpaceDN/>
        <w:ind w:firstLine="567"/>
        <w:jc w:val="both"/>
      </w:pPr>
    </w:p>
    <w:p w:rsidR="00815224" w:rsidRDefault="00815224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815224" w:rsidRDefault="00815224">
      <w:pPr>
        <w:widowControl/>
        <w:autoSpaceDE/>
        <w:autoSpaceDN/>
        <w:jc w:val="both"/>
        <w:rPr>
          <w:lang w:eastAsia="en-US"/>
        </w:rPr>
      </w:pPr>
    </w:p>
    <w:p w:rsidR="00815224" w:rsidRDefault="00815224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4"/>
      </w:tblGrid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 xml:space="preserve">но </w:t>
      </w:r>
      <w:proofErr w:type="spellStart"/>
      <w:r>
        <w:rPr>
          <w:b/>
          <w:bCs/>
          <w:vanish/>
          <w:lang w:eastAsia="en-US"/>
        </w:rPr>
        <w:t>овень</w:t>
      </w:r>
      <w:proofErr w:type="spellEnd"/>
      <w:r>
        <w:rPr>
          <w:b/>
          <w:bCs/>
          <w:vanish/>
          <w:lang w:eastAsia="en-US"/>
        </w:rPr>
        <w:t xml:space="preserve"> </w:t>
      </w:r>
      <w:proofErr w:type="spellStart"/>
      <w:r>
        <w:rPr>
          <w:b/>
          <w:bCs/>
          <w:vanish/>
          <w:lang w:eastAsia="en-US"/>
        </w:rPr>
        <w:t>сформированности</w:t>
      </w:r>
      <w:proofErr w:type="spellEnd"/>
      <w:r>
        <w:rPr>
          <w:b/>
          <w:bCs/>
          <w:vanish/>
          <w:lang w:eastAsia="en-US"/>
        </w:rPr>
        <w:t xml:space="preserve">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7"/>
        <w:gridCol w:w="7408"/>
      </w:tblGrid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8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7370"/>
      </w:tblGrid>
      <w:tr w:rsidR="00815224">
        <w:trPr>
          <w:jc w:val="center"/>
        </w:trPr>
        <w:tc>
          <w:tcPr>
            <w:tcW w:w="1339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61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15224" w:rsidRDefault="00815224">
      <w:pPr>
        <w:widowControl/>
        <w:autoSpaceDE/>
        <w:autoSpaceDN/>
        <w:ind w:left="360"/>
        <w:jc w:val="both"/>
        <w:rPr>
          <w:b/>
        </w:rPr>
      </w:pPr>
    </w:p>
    <w:p w:rsidR="00815224" w:rsidRDefault="00815224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15224" w:rsidRDefault="00815224">
      <w:pPr>
        <w:widowControl/>
        <w:jc w:val="both"/>
        <w:rPr>
          <w:b/>
          <w:bCs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 xml:space="preserve">Пример теста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1. Какие существуют основные уровни обеспечения защиты информации?</w:t>
      </w:r>
    </w:p>
    <w:p w:rsidR="00815224" w:rsidRDefault="00815224">
      <w:pPr>
        <w:pStyle w:val="a5"/>
        <w:jc w:val="both"/>
      </w:pPr>
      <w:r>
        <w:t>1) законодательный</w:t>
      </w:r>
    </w:p>
    <w:p w:rsidR="00815224" w:rsidRDefault="00815224">
      <w:pPr>
        <w:pStyle w:val="a5"/>
        <w:jc w:val="both"/>
      </w:pPr>
      <w:r>
        <w:t>2) административный</w:t>
      </w:r>
    </w:p>
    <w:p w:rsidR="00815224" w:rsidRDefault="00815224">
      <w:pPr>
        <w:pStyle w:val="a5"/>
        <w:jc w:val="both"/>
      </w:pPr>
      <w:r>
        <w:t>3) программно-технический</w:t>
      </w:r>
    </w:p>
    <w:p w:rsidR="00815224" w:rsidRDefault="00815224">
      <w:pPr>
        <w:pStyle w:val="a5"/>
        <w:jc w:val="both"/>
      </w:pPr>
      <w:r>
        <w:t>4) вероятностный</w:t>
      </w:r>
    </w:p>
    <w:p w:rsidR="00815224" w:rsidRDefault="00815224">
      <w:pPr>
        <w:pStyle w:val="a5"/>
        <w:jc w:val="both"/>
      </w:pPr>
      <w:r>
        <w:t>5) процедурный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2.  С чем связана основная причина потерь информации в компьютерных сетях?</w:t>
      </w:r>
    </w:p>
    <w:p w:rsidR="00815224" w:rsidRDefault="00815224">
      <w:pPr>
        <w:pStyle w:val="a5"/>
        <w:jc w:val="both"/>
      </w:pPr>
      <w:r>
        <w:t>1) с глобальным хищением информации</w:t>
      </w:r>
    </w:p>
    <w:p w:rsidR="00815224" w:rsidRDefault="00815224">
      <w:pPr>
        <w:pStyle w:val="a5"/>
        <w:jc w:val="both"/>
      </w:pPr>
      <w:r>
        <w:t>2) с появлением интернета</w:t>
      </w:r>
    </w:p>
    <w:p w:rsidR="00815224" w:rsidRDefault="00815224">
      <w:pPr>
        <w:pStyle w:val="a5"/>
        <w:jc w:val="both"/>
      </w:pPr>
      <w:r>
        <w:t>3) с недостаточной образованностью в области безопасности</w:t>
      </w:r>
    </w:p>
    <w:p w:rsidR="00815224" w:rsidRDefault="00815224">
      <w:pPr>
        <w:pStyle w:val="a5"/>
        <w:jc w:val="both"/>
      </w:pPr>
      <w:r>
        <w:t>4) с плохими законами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3.  К аспектам ИБ относятся:</w:t>
      </w:r>
    </w:p>
    <w:p w:rsidR="00815224" w:rsidRDefault="00815224">
      <w:pPr>
        <w:pStyle w:val="a5"/>
        <w:jc w:val="both"/>
      </w:pPr>
      <w:r>
        <w:t>1) дискретность</w:t>
      </w:r>
    </w:p>
    <w:p w:rsidR="00815224" w:rsidRDefault="00815224">
      <w:pPr>
        <w:pStyle w:val="a5"/>
        <w:jc w:val="both"/>
      </w:pPr>
      <w:r>
        <w:t>2) целостность</w:t>
      </w:r>
    </w:p>
    <w:p w:rsidR="00815224" w:rsidRDefault="00815224">
      <w:pPr>
        <w:pStyle w:val="a5"/>
        <w:jc w:val="both"/>
      </w:pPr>
      <w:r>
        <w:t>3) конфиденциальность</w:t>
      </w:r>
    </w:p>
    <w:p w:rsidR="00815224" w:rsidRDefault="00815224">
      <w:pPr>
        <w:pStyle w:val="a5"/>
        <w:jc w:val="both"/>
      </w:pPr>
      <w:r>
        <w:t>4) актуальность</w:t>
      </w:r>
    </w:p>
    <w:p w:rsidR="00815224" w:rsidRDefault="00815224">
      <w:pPr>
        <w:pStyle w:val="a5"/>
        <w:jc w:val="both"/>
      </w:pPr>
      <w:r>
        <w:t>5) доступность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 xml:space="preserve">4. Что такое несанкционированный доступ? </w:t>
      </w:r>
    </w:p>
    <w:p w:rsidR="00815224" w:rsidRDefault="00815224">
      <w:pPr>
        <w:pStyle w:val="a5"/>
        <w:jc w:val="both"/>
      </w:pPr>
      <w:r>
        <w:t xml:space="preserve"> 1) Доступ субъекта к объекту в нарушение установленных в системе правил разграничения доступа</w:t>
      </w:r>
    </w:p>
    <w:p w:rsidR="00815224" w:rsidRDefault="00815224">
      <w:pPr>
        <w:pStyle w:val="a5"/>
        <w:jc w:val="both"/>
      </w:pPr>
      <w:r>
        <w:t>2) Создание резервных копий в организации</w:t>
      </w:r>
    </w:p>
    <w:p w:rsidR="00815224" w:rsidRDefault="00815224">
      <w:pPr>
        <w:pStyle w:val="a5"/>
        <w:jc w:val="both"/>
      </w:pPr>
      <w:r>
        <w:t>3) Правила для обхода парольной защиты</w:t>
      </w:r>
    </w:p>
    <w:p w:rsidR="00815224" w:rsidRDefault="00815224">
      <w:pPr>
        <w:pStyle w:val="a5"/>
        <w:jc w:val="both"/>
      </w:pPr>
      <w:r>
        <w:t>4) Вход в систему без согласования с руководителем организации</w:t>
      </w:r>
    </w:p>
    <w:p w:rsidR="00815224" w:rsidRDefault="00815224">
      <w:pPr>
        <w:pStyle w:val="a5"/>
        <w:jc w:val="both"/>
      </w:pPr>
      <w:r>
        <w:t>5) Удаление не нужной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5.  Что такое целостность информации?</w:t>
      </w:r>
    </w:p>
    <w:p w:rsidR="00815224" w:rsidRDefault="00815224">
      <w:pPr>
        <w:pStyle w:val="a5"/>
        <w:jc w:val="both"/>
      </w:pPr>
      <w:r>
        <w:t>1) возможность ее изменения любым субъектом</w:t>
      </w:r>
    </w:p>
    <w:p w:rsidR="00815224" w:rsidRDefault="00815224">
      <w:pPr>
        <w:pStyle w:val="a5"/>
        <w:jc w:val="both"/>
      </w:pPr>
      <w:r>
        <w:t>2) возможность изменения только единственным пользователем</w:t>
      </w:r>
    </w:p>
    <w:p w:rsidR="00815224" w:rsidRDefault="00815224">
      <w:pPr>
        <w:pStyle w:val="a5"/>
        <w:jc w:val="both"/>
      </w:pPr>
      <w:r>
        <w:t>3) существование в виде единого набора файлов</w:t>
      </w:r>
    </w:p>
    <w:p w:rsidR="00815224" w:rsidRDefault="00815224">
      <w:pPr>
        <w:pStyle w:val="a5"/>
        <w:jc w:val="both"/>
      </w:pPr>
      <w:r>
        <w:t xml:space="preserve">4) существование в неискаженном виде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6.   Что такое аутентификация?</w:t>
      </w:r>
    </w:p>
    <w:p w:rsidR="00815224" w:rsidRDefault="00815224">
      <w:pPr>
        <w:pStyle w:val="a5"/>
        <w:jc w:val="both"/>
      </w:pPr>
      <w:r>
        <w:t>1) Проверка количества переданной и принятой информации</w:t>
      </w:r>
    </w:p>
    <w:p w:rsidR="00815224" w:rsidRDefault="00815224">
      <w:pPr>
        <w:pStyle w:val="a5"/>
        <w:jc w:val="both"/>
      </w:pPr>
      <w:r>
        <w:t xml:space="preserve">2) Проверка подлинности идентификации </w:t>
      </w:r>
    </w:p>
    <w:p w:rsidR="00815224" w:rsidRDefault="00815224">
      <w:pPr>
        <w:pStyle w:val="a5"/>
        <w:jc w:val="both"/>
      </w:pPr>
      <w:r>
        <w:t>3) Проверка подлинности информации</w:t>
      </w:r>
    </w:p>
    <w:p w:rsidR="00815224" w:rsidRDefault="00815224">
      <w:pPr>
        <w:pStyle w:val="a5"/>
        <w:jc w:val="both"/>
      </w:pPr>
      <w:r>
        <w:t>4) Определение файлов, из которых удалена служебная информация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7.  Утечка информации</w:t>
      </w:r>
    </w:p>
    <w:p w:rsidR="00815224" w:rsidRDefault="00815224">
      <w:pPr>
        <w:pStyle w:val="a5"/>
        <w:jc w:val="both"/>
      </w:pPr>
      <w:r>
        <w:t xml:space="preserve">1) несанкционированное изменение информации  </w:t>
      </w:r>
    </w:p>
    <w:p w:rsidR="00815224" w:rsidRDefault="00815224">
      <w:pPr>
        <w:pStyle w:val="a5"/>
        <w:jc w:val="both"/>
      </w:pPr>
      <w:r>
        <w:t>2) ознакомление постороннего лица с содержанием секретной информации</w:t>
      </w:r>
    </w:p>
    <w:p w:rsidR="00815224" w:rsidRDefault="00815224">
      <w:pPr>
        <w:pStyle w:val="a5"/>
        <w:jc w:val="both"/>
      </w:pPr>
      <w:r>
        <w:t>3) потеря данных</w:t>
      </w:r>
    </w:p>
    <w:p w:rsidR="00815224" w:rsidRDefault="00815224">
      <w:pPr>
        <w:pStyle w:val="a5"/>
        <w:jc w:val="both"/>
      </w:pPr>
      <w:r>
        <w:t>4) уменьшение объема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8. Основные программы для защиты от компьютерных вирусов</w:t>
      </w:r>
    </w:p>
    <w:p w:rsidR="00815224" w:rsidRDefault="00815224">
      <w:pPr>
        <w:pStyle w:val="a5"/>
        <w:jc w:val="both"/>
      </w:pPr>
      <w:r>
        <w:t>1) Программы-сканеры</w:t>
      </w:r>
    </w:p>
    <w:p w:rsidR="00815224" w:rsidRDefault="00815224">
      <w:pPr>
        <w:pStyle w:val="a5"/>
        <w:jc w:val="both"/>
      </w:pPr>
      <w:r>
        <w:t xml:space="preserve">2) Программы-мониторы </w:t>
      </w:r>
    </w:p>
    <w:p w:rsidR="00815224" w:rsidRDefault="00815224">
      <w:pPr>
        <w:pStyle w:val="a5"/>
        <w:jc w:val="both"/>
      </w:pPr>
      <w:r>
        <w:t>3) Программы-детекторы</w:t>
      </w:r>
    </w:p>
    <w:p w:rsidR="00815224" w:rsidRDefault="00815224">
      <w:pPr>
        <w:pStyle w:val="a5"/>
        <w:jc w:val="both"/>
      </w:pPr>
      <w:r>
        <w:t>4) Программы-фильтры</w:t>
      </w:r>
    </w:p>
    <w:p w:rsidR="00815224" w:rsidRDefault="00815224">
      <w:pPr>
        <w:pStyle w:val="a5"/>
        <w:jc w:val="both"/>
      </w:pPr>
      <w:r>
        <w:t>5) Программы-ректоры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9. Отметьте функции, которые должны осуществлять средства защиты:</w:t>
      </w:r>
    </w:p>
    <w:p w:rsidR="00815224" w:rsidRDefault="00815224">
      <w:pPr>
        <w:pStyle w:val="a5"/>
        <w:jc w:val="both"/>
      </w:pPr>
      <w:r>
        <w:t>1) Разграничение доступа к вычислительным ресурсам и информации</w:t>
      </w:r>
    </w:p>
    <w:p w:rsidR="00815224" w:rsidRDefault="00815224">
      <w:pPr>
        <w:pStyle w:val="a5"/>
        <w:jc w:val="both"/>
      </w:pPr>
      <w:r>
        <w:t>2) Несанкционированный доступ к системе</w:t>
      </w:r>
    </w:p>
    <w:p w:rsidR="00815224" w:rsidRDefault="00815224">
      <w:pPr>
        <w:pStyle w:val="a5"/>
        <w:jc w:val="both"/>
      </w:pPr>
      <w:r>
        <w:t>3) Идентификация субъектов и объектов</w:t>
      </w:r>
    </w:p>
    <w:p w:rsidR="00815224" w:rsidRDefault="00815224">
      <w:pPr>
        <w:pStyle w:val="a5"/>
        <w:jc w:val="both"/>
      </w:pPr>
      <w:r>
        <w:t>4) Разграничение вычислительных ресурсов и информации</w:t>
      </w:r>
    </w:p>
    <w:p w:rsidR="00815224" w:rsidRDefault="00815224">
      <w:pPr>
        <w:pStyle w:val="a5"/>
        <w:jc w:val="both"/>
      </w:pPr>
      <w:r>
        <w:t>5) Регистрация действий в системе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10.  Сервисы безопасности:</w:t>
      </w:r>
    </w:p>
    <w:p w:rsidR="00815224" w:rsidRDefault="00815224">
      <w:pPr>
        <w:pStyle w:val="a5"/>
        <w:jc w:val="both"/>
      </w:pPr>
      <w:r>
        <w:t>1) идентификация и аутентификация</w:t>
      </w:r>
    </w:p>
    <w:p w:rsidR="00815224" w:rsidRDefault="00815224">
      <w:pPr>
        <w:pStyle w:val="a5"/>
        <w:jc w:val="both"/>
      </w:pPr>
      <w:r>
        <w:t>2) шифрование</w:t>
      </w:r>
    </w:p>
    <w:p w:rsidR="00815224" w:rsidRDefault="00815224">
      <w:pPr>
        <w:pStyle w:val="a5"/>
        <w:jc w:val="both"/>
      </w:pPr>
      <w:r>
        <w:t>3) инверсия паролей</w:t>
      </w:r>
    </w:p>
    <w:p w:rsidR="00815224" w:rsidRDefault="00815224">
      <w:pPr>
        <w:pStyle w:val="a5"/>
        <w:jc w:val="both"/>
      </w:pPr>
      <w:r>
        <w:t>4) контроль целостности</w:t>
      </w:r>
    </w:p>
    <w:p w:rsidR="00815224" w:rsidRDefault="00815224">
      <w:pPr>
        <w:pStyle w:val="a5"/>
        <w:jc w:val="both"/>
      </w:pPr>
      <w:r>
        <w:t>5) регулирование конфликтов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11. Классификация компьютерных вирусов</w:t>
      </w:r>
    </w:p>
    <w:p w:rsidR="00815224" w:rsidRDefault="00815224">
      <w:pPr>
        <w:pStyle w:val="a5"/>
        <w:jc w:val="both"/>
      </w:pPr>
      <w:r>
        <w:t>1) по деструктивным возможностям</w:t>
      </w:r>
    </w:p>
    <w:p w:rsidR="00815224" w:rsidRDefault="00815224">
      <w:pPr>
        <w:pStyle w:val="a5"/>
        <w:jc w:val="both"/>
      </w:pPr>
      <w:r>
        <w:t>2) по размеру</w:t>
      </w:r>
    </w:p>
    <w:p w:rsidR="00815224" w:rsidRDefault="00815224">
      <w:pPr>
        <w:pStyle w:val="a5"/>
        <w:jc w:val="both"/>
      </w:pPr>
      <w:r>
        <w:t>3) по среде обитания</w:t>
      </w:r>
    </w:p>
    <w:p w:rsidR="00815224" w:rsidRDefault="00815224">
      <w:pPr>
        <w:pStyle w:val="a5"/>
        <w:jc w:val="both"/>
      </w:pPr>
      <w:r>
        <w:t>4) по особенностям алгоритма</w:t>
      </w:r>
    </w:p>
    <w:p w:rsidR="00815224" w:rsidRDefault="00815224">
      <w:pPr>
        <w:pStyle w:val="a5"/>
        <w:jc w:val="both"/>
      </w:pPr>
      <w:r>
        <w:t xml:space="preserve">5) по способу заражения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12. К методам защиты от НСД относятся</w:t>
      </w:r>
    </w:p>
    <w:p w:rsidR="00815224" w:rsidRDefault="00815224">
      <w:pPr>
        <w:pStyle w:val="a5"/>
        <w:jc w:val="both"/>
      </w:pPr>
      <w:r>
        <w:t>1) уменьшение доступа;</w:t>
      </w:r>
    </w:p>
    <w:p w:rsidR="00815224" w:rsidRDefault="00815224">
      <w:pPr>
        <w:pStyle w:val="a5"/>
        <w:jc w:val="both"/>
      </w:pPr>
      <w:r>
        <w:t>2) разграничение доступа;</w:t>
      </w:r>
    </w:p>
    <w:p w:rsidR="00815224" w:rsidRDefault="00815224">
      <w:pPr>
        <w:pStyle w:val="a5"/>
        <w:jc w:val="both"/>
      </w:pPr>
      <w:r>
        <w:t>3) увеличение доступа;</w:t>
      </w:r>
    </w:p>
    <w:p w:rsidR="00815224" w:rsidRDefault="00815224">
      <w:pPr>
        <w:pStyle w:val="a5"/>
        <w:jc w:val="both"/>
      </w:pPr>
      <w:r>
        <w:t>4) приостановка доступа;</w:t>
      </w:r>
    </w:p>
    <w:p w:rsidR="00815224" w:rsidRDefault="00815224">
      <w:pPr>
        <w:pStyle w:val="a5"/>
        <w:jc w:val="both"/>
      </w:pPr>
      <w:r>
        <w:t>5) аутентификация и идентификация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13. Совокупность правил, процедур, принципов в области ИБ, которыми руководствуется организация в своей деятельности называется</w:t>
      </w:r>
    </w:p>
    <w:p w:rsidR="00815224" w:rsidRDefault="00815224">
      <w:pPr>
        <w:pStyle w:val="a5"/>
        <w:jc w:val="both"/>
      </w:pPr>
      <w:r>
        <w:t>1) политикой информации</w:t>
      </w:r>
    </w:p>
    <w:p w:rsidR="00815224" w:rsidRDefault="00815224">
      <w:pPr>
        <w:pStyle w:val="a5"/>
        <w:jc w:val="both"/>
      </w:pPr>
      <w:r>
        <w:t>2) защитой информации</w:t>
      </w:r>
    </w:p>
    <w:p w:rsidR="00815224" w:rsidRDefault="00815224">
      <w:pPr>
        <w:pStyle w:val="a5"/>
        <w:jc w:val="both"/>
      </w:pPr>
      <w:r>
        <w:t>3) политикой безопасности</w:t>
      </w:r>
    </w:p>
    <w:p w:rsidR="00815224" w:rsidRDefault="00815224">
      <w:pPr>
        <w:pStyle w:val="a5"/>
        <w:jc w:val="both"/>
      </w:pPr>
      <w:r>
        <w:t>4) организацией безопасности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14.  Как подразделяются вирусы в зависимости от деструктивных возможностей?</w:t>
      </w:r>
    </w:p>
    <w:p w:rsidR="00815224" w:rsidRDefault="00815224">
      <w:pPr>
        <w:pStyle w:val="a5"/>
        <w:jc w:val="both"/>
      </w:pPr>
      <w:r>
        <w:t xml:space="preserve">1) Сетевые, файловые, загрузочные, </w:t>
      </w:r>
    </w:p>
    <w:p w:rsidR="00815224" w:rsidRDefault="00815224">
      <w:pPr>
        <w:pStyle w:val="a5"/>
        <w:jc w:val="both"/>
      </w:pPr>
      <w:r>
        <w:t xml:space="preserve">2) Безвредные, неопасные, опасные, </w:t>
      </w:r>
    </w:p>
    <w:p w:rsidR="00815224" w:rsidRDefault="00815224">
      <w:pPr>
        <w:pStyle w:val="a5"/>
        <w:jc w:val="both"/>
      </w:pPr>
      <w:r>
        <w:t>3) Резидентные, нерезидентные</w:t>
      </w:r>
    </w:p>
    <w:p w:rsidR="00815224" w:rsidRDefault="00815224">
      <w:pPr>
        <w:pStyle w:val="a5"/>
        <w:jc w:val="both"/>
      </w:pPr>
      <w:r>
        <w:t>4) Полиморфные, макровирусы, вирусы-невидимки, "паразитические"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15.  Причины возникновения ошибок в данных</w:t>
      </w:r>
    </w:p>
    <w:p w:rsidR="00815224" w:rsidRDefault="00815224">
      <w:pPr>
        <w:pStyle w:val="a5"/>
        <w:jc w:val="both"/>
      </w:pPr>
      <w:r>
        <w:t xml:space="preserve"> 1) Погрешность измерений</w:t>
      </w:r>
    </w:p>
    <w:p w:rsidR="00815224" w:rsidRDefault="00815224">
      <w:pPr>
        <w:pStyle w:val="a5"/>
        <w:jc w:val="both"/>
      </w:pPr>
      <w:r>
        <w:t xml:space="preserve"> 2) Неверная интерпретация данных</w:t>
      </w:r>
    </w:p>
    <w:p w:rsidR="00815224" w:rsidRDefault="00815224">
      <w:pPr>
        <w:pStyle w:val="a5"/>
        <w:jc w:val="both"/>
      </w:pPr>
      <w:r>
        <w:t xml:space="preserve"> 3) Ошибки при переносе данных с промежуточного документа в компьютер</w:t>
      </w:r>
    </w:p>
    <w:p w:rsidR="00815224" w:rsidRDefault="00815224">
      <w:pPr>
        <w:pStyle w:val="a5"/>
        <w:jc w:val="both"/>
      </w:pPr>
      <w:r>
        <w:t xml:space="preserve"> 4) Использование недопустимых методов анализа данных</w:t>
      </w:r>
    </w:p>
    <w:p w:rsidR="00815224" w:rsidRDefault="00815224">
      <w:pPr>
        <w:pStyle w:val="a5"/>
        <w:jc w:val="both"/>
      </w:pPr>
      <w:r>
        <w:t xml:space="preserve"> 5) Преднамеренное искажение данных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16. Наиболее эффективное средство для защиты от сетевых атак</w:t>
      </w:r>
    </w:p>
    <w:p w:rsidR="00815224" w:rsidRDefault="00815224">
      <w:pPr>
        <w:pStyle w:val="a5"/>
        <w:jc w:val="both"/>
      </w:pPr>
      <w:r>
        <w:t xml:space="preserve">  1) использование сетевых экранов </w:t>
      </w:r>
    </w:p>
    <w:p w:rsidR="00815224" w:rsidRDefault="00815224">
      <w:pPr>
        <w:pStyle w:val="a5"/>
        <w:jc w:val="both"/>
      </w:pPr>
      <w:r>
        <w:t xml:space="preserve">  2) использование антивирусных программ</w:t>
      </w:r>
    </w:p>
    <w:p w:rsidR="00815224" w:rsidRDefault="00815224">
      <w:pPr>
        <w:pStyle w:val="a5"/>
        <w:jc w:val="both"/>
      </w:pPr>
      <w:r>
        <w:t xml:space="preserve">  3) посещение только «надёжных» Интернет-источников</w:t>
      </w:r>
    </w:p>
    <w:p w:rsidR="00815224" w:rsidRDefault="00815224">
      <w:pPr>
        <w:pStyle w:val="a5"/>
        <w:jc w:val="both"/>
      </w:pPr>
      <w:r>
        <w:t xml:space="preserve">  4) использование только </w:t>
      </w:r>
      <w:proofErr w:type="spellStart"/>
      <w:r>
        <w:t>сертифици-рованных</w:t>
      </w:r>
      <w:proofErr w:type="spellEnd"/>
      <w:r>
        <w:t xml:space="preserve"> программ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17. Простейший способ идентификации в КС: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</w:r>
      <w:proofErr w:type="spellStart"/>
      <w:r>
        <w:t>Токен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</w:r>
      <w:proofErr w:type="spellStart"/>
      <w:r>
        <w:t>Password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  <w:t>Пароль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</w:r>
      <w:proofErr w:type="spellStart"/>
      <w:r>
        <w:t>Login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Смарт-карта</w:t>
      </w:r>
    </w:p>
    <w:p w:rsidR="00815224" w:rsidRDefault="00815224">
      <w:pPr>
        <w:pStyle w:val="a5"/>
        <w:tabs>
          <w:tab w:val="left" w:pos="1134"/>
        </w:tabs>
        <w:jc w:val="both"/>
      </w:pPr>
    </w:p>
    <w:p w:rsidR="00815224" w:rsidRDefault="00815224">
      <w:pPr>
        <w:pStyle w:val="a5"/>
        <w:jc w:val="both"/>
      </w:pPr>
      <w:r>
        <w:t>18. 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  <w:t>Антивирус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  <w:t>Замок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</w:r>
      <w:proofErr w:type="spellStart"/>
      <w:r>
        <w:t>Брандма́уэр</w:t>
      </w:r>
      <w:proofErr w:type="spellEnd"/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  <w:t>Криптография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Экспертная система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19. Хищение информации – это…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  <w:t>Несанкционированное копирование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  <w:t>Утрата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  <w:t>Блокирование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  <w:t>Искажение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Продажа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20. Троянские программы бывают:</w:t>
      </w:r>
    </w:p>
    <w:p w:rsidR="00815224" w:rsidRDefault="00815224">
      <w:pPr>
        <w:pStyle w:val="a5"/>
        <w:jc w:val="both"/>
      </w:pPr>
      <w:r>
        <w:t>1) утилиты удалённого администрирования</w:t>
      </w:r>
    </w:p>
    <w:p w:rsidR="00815224" w:rsidRDefault="00815224">
      <w:pPr>
        <w:pStyle w:val="a5"/>
        <w:jc w:val="both"/>
      </w:pPr>
      <w:r>
        <w:t>2) программы - шпионы</w:t>
      </w:r>
    </w:p>
    <w:p w:rsidR="00815224" w:rsidRDefault="00815224">
      <w:pPr>
        <w:pStyle w:val="a5"/>
        <w:jc w:val="both"/>
      </w:pPr>
      <w:r>
        <w:t>3) рекламные программы</w:t>
      </w:r>
    </w:p>
    <w:p w:rsidR="00815224" w:rsidRDefault="00815224">
      <w:pPr>
        <w:pStyle w:val="a5"/>
        <w:jc w:val="both"/>
      </w:pPr>
      <w:r>
        <w:t>4) программы удаления данных на локальном компьютере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21. Сетевые черви бывают:</w:t>
      </w:r>
    </w:p>
    <w:p w:rsidR="00815224" w:rsidRDefault="00815224">
      <w:pPr>
        <w:pStyle w:val="a5"/>
        <w:jc w:val="both"/>
      </w:pPr>
      <w:r>
        <w:t xml:space="preserve">1) </w:t>
      </w:r>
      <w:proofErr w:type="spellStart"/>
      <w:r>
        <w:t>Web</w:t>
      </w:r>
      <w:proofErr w:type="spellEnd"/>
      <w:r>
        <w:t>-черви</w:t>
      </w:r>
    </w:p>
    <w:p w:rsidR="00815224" w:rsidRDefault="00815224">
      <w:pPr>
        <w:pStyle w:val="a5"/>
        <w:jc w:val="both"/>
      </w:pPr>
      <w:r>
        <w:t>2) почтовые черви</w:t>
      </w:r>
    </w:p>
    <w:p w:rsidR="00815224" w:rsidRDefault="00815224">
      <w:pPr>
        <w:pStyle w:val="a5"/>
        <w:jc w:val="both"/>
      </w:pPr>
      <w:r>
        <w:t>3) черви операционной системы</w:t>
      </w:r>
    </w:p>
    <w:p w:rsidR="00815224" w:rsidRDefault="00815224">
      <w:pPr>
        <w:pStyle w:val="a5"/>
        <w:jc w:val="both"/>
      </w:pPr>
      <w:r>
        <w:t xml:space="preserve">4) черви MS </w:t>
      </w:r>
      <w:proofErr w:type="spellStart"/>
      <w:r>
        <w:t>Office</w:t>
      </w:r>
      <w:proofErr w:type="spellEnd"/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22. К биометрическим системам защиты информации относятся системы идентификации по:</w:t>
      </w:r>
    </w:p>
    <w:p w:rsidR="00815224" w:rsidRDefault="00815224">
      <w:pPr>
        <w:pStyle w:val="a5"/>
        <w:jc w:val="both"/>
      </w:pPr>
      <w:r>
        <w:t>1) отпечаткам пальцев</w:t>
      </w:r>
    </w:p>
    <w:p w:rsidR="00815224" w:rsidRDefault="00815224">
      <w:pPr>
        <w:pStyle w:val="a5"/>
        <w:jc w:val="both"/>
      </w:pPr>
      <w:r>
        <w:t>2) радужной оболочке глаза</w:t>
      </w:r>
    </w:p>
    <w:p w:rsidR="00815224" w:rsidRDefault="00815224">
      <w:pPr>
        <w:pStyle w:val="a5"/>
        <w:jc w:val="both"/>
      </w:pPr>
      <w:r>
        <w:t>3) росту</w:t>
      </w:r>
    </w:p>
    <w:p w:rsidR="00815224" w:rsidRDefault="00815224">
      <w:pPr>
        <w:pStyle w:val="a5"/>
        <w:jc w:val="both"/>
      </w:pPr>
      <w:r>
        <w:t>4) весу</w:t>
      </w:r>
    </w:p>
    <w:p w:rsidR="00815224" w:rsidRDefault="00815224">
      <w:pPr>
        <w:pStyle w:val="a5"/>
        <w:jc w:val="both"/>
      </w:pPr>
      <w:r>
        <w:t>5) цвету глаз</w:t>
      </w:r>
    </w:p>
    <w:p w:rsidR="00815224" w:rsidRDefault="00815224">
      <w:pPr>
        <w:pStyle w:val="a5"/>
        <w:jc w:val="both"/>
      </w:pPr>
      <w:r>
        <w:t>6) характеристикам речи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23. Достоинства симметричных ключей</w:t>
      </w:r>
    </w:p>
    <w:p w:rsidR="00815224" w:rsidRDefault="00815224">
      <w:pPr>
        <w:pStyle w:val="a5"/>
        <w:jc w:val="both"/>
      </w:pPr>
      <w:r>
        <w:t xml:space="preserve">  1) Высокая скорость шифрования</w:t>
      </w:r>
    </w:p>
    <w:p w:rsidR="00815224" w:rsidRDefault="00815224">
      <w:pPr>
        <w:pStyle w:val="a5"/>
        <w:jc w:val="both"/>
      </w:pPr>
      <w:r>
        <w:t xml:space="preserve">  2) Низкая скорость шифрования</w:t>
      </w:r>
    </w:p>
    <w:p w:rsidR="00815224" w:rsidRDefault="00815224">
      <w:pPr>
        <w:pStyle w:val="a5"/>
        <w:jc w:val="both"/>
      </w:pPr>
      <w:r>
        <w:t xml:space="preserve">  3) Меньшая длина ключей</w:t>
      </w:r>
    </w:p>
    <w:p w:rsidR="00815224" w:rsidRDefault="00815224">
      <w:pPr>
        <w:pStyle w:val="a5"/>
        <w:jc w:val="both"/>
      </w:pPr>
      <w:r>
        <w:t xml:space="preserve">  4) Большая длина ключей</w:t>
      </w:r>
    </w:p>
    <w:p w:rsidR="00815224" w:rsidRDefault="00815224">
      <w:pPr>
        <w:pStyle w:val="a5"/>
        <w:jc w:val="both"/>
      </w:pPr>
      <w:r>
        <w:t xml:space="preserve">  5) Простота реализации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24.  Формой правовой защиты литературных, художественных и научных произведений является (...) право</w:t>
      </w:r>
    </w:p>
    <w:p w:rsidR="00815224" w:rsidRDefault="00815224">
      <w:pPr>
        <w:pStyle w:val="a5"/>
        <w:ind w:firstLine="131"/>
        <w:jc w:val="both"/>
      </w:pPr>
      <w:r>
        <w:t>1) литературное</w:t>
      </w:r>
    </w:p>
    <w:p w:rsidR="00815224" w:rsidRDefault="00815224">
      <w:pPr>
        <w:pStyle w:val="a5"/>
        <w:ind w:firstLine="131"/>
        <w:jc w:val="both"/>
      </w:pPr>
      <w:r>
        <w:t>2) художественное</w:t>
      </w:r>
    </w:p>
    <w:p w:rsidR="00815224" w:rsidRDefault="00815224">
      <w:pPr>
        <w:pStyle w:val="a5"/>
        <w:ind w:firstLine="131"/>
        <w:jc w:val="both"/>
      </w:pPr>
      <w:r>
        <w:t>3) авторское</w:t>
      </w:r>
    </w:p>
    <w:p w:rsidR="00815224" w:rsidRDefault="00815224">
      <w:pPr>
        <w:pStyle w:val="a5"/>
        <w:ind w:firstLine="131"/>
        <w:jc w:val="both"/>
      </w:pPr>
      <w:r>
        <w:t>4) патентное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>Список вопросов к зачету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Значение информации и ее защиты. 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Информационная безопасность и защита информации.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Составляющие ИБ: доступность, целостность, конфиденциальность.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Основные понятия в области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Нарушители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Объекты защиты информации. Виды информации в области ЗИ. 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Коммерческая тайна.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Уровни формирования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Причины уязвимости компьютерных систем.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Классификация средств защиты в компьютерных сетях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Методы и средства защиты информации.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Законодательно-правовой уровень ЗИ.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Ответственность за нарушения в сфере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Административный уровень обеспечения ИБ. Политика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 Авторское и патентное право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Программно-технический уровень ЗИ.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Идентификация и аутентификация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Управление доступом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Регистрация и аудит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Криптография. Симметричные криптосистемы.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Симметричные шифры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Криптография. Асимметричные криптосистемы.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Электронно-цифровая подпись.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Организационное обеспечение ЭЦП. Две модели сертификации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Аппаратные и программные брандмауэры.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Анализ защищенности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Защита данных в вычислительных сетях. Межсетевые экраны. Сканеры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Компьютерные вирусы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Технологии обнаружения вирусов. Антивирусные средства.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Стандарты в области информационной безопасности.</w:t>
      </w:r>
    </w:p>
    <w:p w:rsidR="00815224" w:rsidRDefault="00815224">
      <w:pPr>
        <w:pStyle w:val="a5"/>
        <w:tabs>
          <w:tab w:val="left" w:pos="993"/>
        </w:tabs>
        <w:ind w:hanging="153"/>
        <w:jc w:val="both"/>
      </w:pPr>
    </w:p>
    <w:p w:rsidR="00815224" w:rsidRDefault="00815224">
      <w:pPr>
        <w:pStyle w:val="a5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815224" w:rsidRDefault="00815224">
      <w:pPr>
        <w:pStyle w:val="a5"/>
        <w:rPr>
          <w:u w:val="single"/>
        </w:rPr>
      </w:pPr>
    </w:p>
    <w:p w:rsidR="00815224" w:rsidRDefault="00815224">
      <w:pPr>
        <w:pStyle w:val="a5"/>
        <w:rPr>
          <w:i/>
        </w:rPr>
      </w:pPr>
    </w:p>
    <w:p w:rsidR="00815224" w:rsidRDefault="00815224">
      <w:pPr>
        <w:pStyle w:val="a5"/>
        <w:jc w:val="both"/>
        <w:rPr>
          <w:b/>
        </w:rPr>
      </w:pPr>
    </w:p>
    <w:p w:rsidR="00815224" w:rsidRDefault="00815224">
      <w:pPr>
        <w:pStyle w:val="a5"/>
        <w:jc w:val="both"/>
        <w:rPr>
          <w:b/>
        </w:rPr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>Примеры проблемно-аналитических заданий</w:t>
      </w:r>
    </w:p>
    <w:p w:rsidR="00815224" w:rsidRDefault="00815224">
      <w:pPr>
        <w:pStyle w:val="a5"/>
        <w:jc w:val="both"/>
        <w:rPr>
          <w:i/>
        </w:rPr>
      </w:pP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Проанализируйте отличия понятий «информационная безопасность» и «защита информации».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Сделайте анализ причин уязвимости компьютерных систем.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В чем заключаются отличия авторского и патентного прав?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Обсудите механизмы обеспечения невозможности отказа от авторства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</w:pPr>
      <w:r>
        <w:t>Анализ влияния процессов информатизации общества на составляющие национальной безопасности и их содержание.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Разработайте модель нарушителя информационных систем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Проведите сравнительный анализ моделей политик безопасности.</w:t>
      </w:r>
    </w:p>
    <w:p w:rsidR="00815224" w:rsidRDefault="00815224">
      <w:pPr>
        <w:pStyle w:val="a5"/>
        <w:tabs>
          <w:tab w:val="left" w:pos="993"/>
        </w:tabs>
        <w:ind w:hanging="11"/>
        <w:jc w:val="both"/>
      </w:pPr>
    </w:p>
    <w:p w:rsidR="00815224" w:rsidRDefault="00815224">
      <w:pPr>
        <w:pStyle w:val="a5"/>
        <w:tabs>
          <w:tab w:val="left" w:pos="993"/>
        </w:tabs>
        <w:ind w:hanging="11"/>
        <w:jc w:val="both"/>
      </w:pPr>
    </w:p>
    <w:p w:rsidR="00815224" w:rsidRDefault="00815224">
      <w:pPr>
        <w:pStyle w:val="1"/>
        <w:shd w:val="clear" w:color="auto" w:fill="FFFFFF"/>
        <w:spacing w:before="0" w:after="30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Практические работы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положений о государственном лицензировании деятельности в области защиты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Система сертификации средств криптографической защиты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положения о сертификации средств вычислительной техники и связи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Особенности  подготовки и проведения сертификации средств вычислительной техники и связи по требованиям безопасности информации.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Виды контроля в области сертификации средств вычислительной техники и связи по требованиям безопасности информации.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особенностей аттестации помещений по требованиям безопасности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Анализ рисков информационной безопасности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Обеспечение информационной безопасности в ведущих зарубежных странах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Построение концепции информационной безопасности предприятия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Процедура аутентификации пользователя на основе пароля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Программная реализация криптографических алгоритмов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Механизмы контроля целостности данных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Алгоритмы поведения вирусных и других вредоносных программ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Алгоритмы предупреждения и обнаружения вирусных угроз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Пакеты антивирусных программ» </w:t>
      </w:r>
    </w:p>
    <w:p w:rsidR="00815224" w:rsidRDefault="00815224">
      <w:pPr>
        <w:pStyle w:val="1"/>
        <w:shd w:val="clear" w:color="auto" w:fill="FFFFFF"/>
        <w:tabs>
          <w:tab w:val="left" w:pos="1134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p w:rsidR="00815224" w:rsidRDefault="00815224">
      <w:pPr>
        <w:pStyle w:val="1"/>
        <w:shd w:val="clear" w:color="auto" w:fill="FFFFFF"/>
        <w:tabs>
          <w:tab w:val="left" w:pos="993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sectPr w:rsidR="00815224" w:rsidSect="00181829">
      <w:footerReference w:type="default" r:id="rId21"/>
      <w:type w:val="continuous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432" w:rsidRDefault="00AB6432" w:rsidP="00181829">
      <w:r>
        <w:separator/>
      </w:r>
    </w:p>
  </w:endnote>
  <w:endnote w:type="continuationSeparator" w:id="0">
    <w:p w:rsidR="00AB6432" w:rsidRDefault="00AB6432" w:rsidP="0018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224" w:rsidRDefault="00815224">
    <w:pPr>
      <w:pStyle w:val="a6"/>
      <w:jc w:val="center"/>
    </w:pPr>
  </w:p>
  <w:p w:rsidR="00815224" w:rsidRDefault="0081522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432" w:rsidRDefault="00AB6432" w:rsidP="00181829">
      <w:r>
        <w:separator/>
      </w:r>
    </w:p>
  </w:footnote>
  <w:footnote w:type="continuationSeparator" w:id="0">
    <w:p w:rsidR="00AB6432" w:rsidRDefault="00AB6432" w:rsidP="0018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 w15:restartNumberingAfterBreak="0">
    <w:nsid w:val="0AC71AB9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DD76B8"/>
    <w:multiLevelType w:val="hybridMultilevel"/>
    <w:tmpl w:val="15B046D6"/>
    <w:lvl w:ilvl="0" w:tplc="EB18A6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 w15:restartNumberingAfterBreak="0">
    <w:nsid w:val="16086636"/>
    <w:multiLevelType w:val="hybridMultilevel"/>
    <w:tmpl w:val="FC2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CD43D2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51E1CD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79C3673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7D9723D"/>
    <w:multiLevelType w:val="hybridMultilevel"/>
    <w:tmpl w:val="C434AA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2D39DC"/>
    <w:multiLevelType w:val="hybridMultilevel"/>
    <w:tmpl w:val="C2D866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 w15:restartNumberingAfterBreak="0">
    <w:nsid w:val="30E467D7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44D5892"/>
    <w:multiLevelType w:val="hybridMultilevel"/>
    <w:tmpl w:val="5F849F8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 w15:restartNumberingAfterBreak="0">
    <w:nsid w:val="555026F4"/>
    <w:multiLevelType w:val="hybridMultilevel"/>
    <w:tmpl w:val="50B24F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5B120B40"/>
    <w:multiLevelType w:val="hybridMultilevel"/>
    <w:tmpl w:val="72E4EF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 w15:restartNumberingAfterBreak="0">
    <w:nsid w:val="64ED2429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8"/>
  </w:num>
  <w:num w:numId="5">
    <w:abstractNumId w:val="1"/>
  </w:num>
  <w:num w:numId="6">
    <w:abstractNumId w:val="4"/>
  </w:num>
  <w:num w:numId="7">
    <w:abstractNumId w:val="17"/>
  </w:num>
  <w:num w:numId="8">
    <w:abstractNumId w:val="14"/>
  </w:num>
  <w:num w:numId="9">
    <w:abstractNumId w:val="3"/>
  </w:num>
  <w:num w:numId="10">
    <w:abstractNumId w:val="7"/>
  </w:num>
  <w:num w:numId="11">
    <w:abstractNumId w:val="5"/>
  </w:num>
  <w:num w:numId="12">
    <w:abstractNumId w:val="19"/>
  </w:num>
  <w:num w:numId="13">
    <w:abstractNumId w:val="18"/>
  </w:num>
  <w:num w:numId="14">
    <w:abstractNumId w:val="15"/>
  </w:num>
  <w:num w:numId="15">
    <w:abstractNumId w:val="6"/>
  </w:num>
  <w:num w:numId="16">
    <w:abstractNumId w:val="9"/>
  </w:num>
  <w:num w:numId="17">
    <w:abstractNumId w:val="12"/>
  </w:num>
  <w:num w:numId="1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9">
    <w:abstractNumId w:val="16"/>
  </w:num>
  <w:num w:numId="20">
    <w:abstractNumId w:val="20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829"/>
    <w:rsid w:val="000F0F00"/>
    <w:rsid w:val="00175056"/>
    <w:rsid w:val="00181829"/>
    <w:rsid w:val="004C7E12"/>
    <w:rsid w:val="004F16C3"/>
    <w:rsid w:val="0058661F"/>
    <w:rsid w:val="006774E3"/>
    <w:rsid w:val="006E38A5"/>
    <w:rsid w:val="00815224"/>
    <w:rsid w:val="00895BDA"/>
    <w:rsid w:val="00AB6432"/>
    <w:rsid w:val="00BD20CE"/>
    <w:rsid w:val="00CE2A45"/>
    <w:rsid w:val="00DC11F5"/>
    <w:rsid w:val="00EC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E44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829"/>
    <w:pPr>
      <w:widowControl w:val="0"/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1829"/>
    <w:pPr>
      <w:keepNext/>
      <w:keepLines/>
      <w:spacing w:before="240"/>
      <w:outlineLvl w:val="0"/>
    </w:pPr>
    <w:rPr>
      <w:rFonts w:ascii="Cambria" w:eastAsia="Malgun Gothic" w:hAnsi="Cambria"/>
      <w:color w:val="37609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F3C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8">
    <w:name w:val="Основной текст (8)_"/>
    <w:uiPriority w:val="99"/>
    <w:rsid w:val="00181829"/>
    <w:rPr>
      <w:rFonts w:cs="Times New Roman"/>
      <w:spacing w:val="3"/>
      <w:sz w:val="18"/>
      <w:szCs w:val="18"/>
      <w:shd w:val="clear" w:color="auto" w:fill="FFFFFF"/>
    </w:rPr>
  </w:style>
  <w:style w:type="character" w:customStyle="1" w:styleId="9">
    <w:name w:val="Основной текст (9)_"/>
    <w:uiPriority w:val="99"/>
    <w:rsid w:val="00181829"/>
    <w:rPr>
      <w:rFonts w:cs="Times New Roman"/>
      <w:b/>
      <w:bCs/>
      <w:sz w:val="23"/>
      <w:szCs w:val="23"/>
      <w:shd w:val="clear" w:color="auto" w:fill="FFFFFF"/>
    </w:rPr>
  </w:style>
  <w:style w:type="table" w:styleId="a3">
    <w:name w:val="Table Grid"/>
    <w:aliases w:val="Сетка_таблицы"/>
    <w:basedOn w:val="a1"/>
    <w:uiPriority w:val="99"/>
    <w:rsid w:val="001818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181829"/>
    <w:rPr>
      <w:rFonts w:cs="Times New Roman"/>
      <w:color w:val="000000"/>
      <w:u w:val="single"/>
    </w:rPr>
  </w:style>
  <w:style w:type="paragraph" w:styleId="a5">
    <w:name w:val="List Paragraph"/>
    <w:basedOn w:val="a"/>
    <w:uiPriority w:val="99"/>
    <w:qFormat/>
    <w:rsid w:val="00181829"/>
    <w:pPr>
      <w:ind w:left="720"/>
      <w:contextualSpacing/>
    </w:pPr>
  </w:style>
  <w:style w:type="paragraph" w:styleId="a6">
    <w:name w:val="footer"/>
    <w:basedOn w:val="a"/>
    <w:link w:val="a7"/>
    <w:uiPriority w:val="99"/>
    <w:rsid w:val="001818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9F3CEF"/>
    <w:rPr>
      <w:sz w:val="24"/>
      <w:szCs w:val="24"/>
    </w:rPr>
  </w:style>
  <w:style w:type="paragraph" w:styleId="a8">
    <w:name w:val="Body Text"/>
    <w:basedOn w:val="a"/>
    <w:link w:val="a9"/>
    <w:uiPriority w:val="99"/>
    <w:rsid w:val="00181829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9F3CEF"/>
    <w:rPr>
      <w:sz w:val="24"/>
      <w:szCs w:val="24"/>
    </w:rPr>
  </w:style>
  <w:style w:type="paragraph" w:customStyle="1" w:styleId="2">
    <w:name w:val="Основной текст (2)"/>
    <w:basedOn w:val="a"/>
    <w:uiPriority w:val="99"/>
    <w:rsid w:val="00181829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character" w:customStyle="1" w:styleId="FontStyle53">
    <w:name w:val="Font Style53"/>
    <w:uiPriority w:val="99"/>
    <w:rsid w:val="00181829"/>
    <w:rPr>
      <w:rFonts w:ascii="Times New Roman" w:hAnsi="Times New Roman"/>
      <w:b/>
      <w:sz w:val="22"/>
    </w:rPr>
  </w:style>
  <w:style w:type="paragraph" w:customStyle="1" w:styleId="80">
    <w:name w:val="Основной текст (8)"/>
    <w:basedOn w:val="a"/>
    <w:uiPriority w:val="99"/>
    <w:rsid w:val="00181829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5">
    <w:name w:val="Style15"/>
    <w:basedOn w:val="a"/>
    <w:uiPriority w:val="99"/>
    <w:rsid w:val="00181829"/>
    <w:pPr>
      <w:jc w:val="both"/>
    </w:pPr>
  </w:style>
  <w:style w:type="paragraph" w:customStyle="1" w:styleId="3">
    <w:name w:val="Основной текст (3)"/>
    <w:basedOn w:val="a"/>
    <w:uiPriority w:val="99"/>
    <w:rsid w:val="00181829"/>
    <w:pPr>
      <w:shd w:val="clear" w:color="auto" w:fill="FFFFFF"/>
      <w:autoSpaceDE/>
      <w:autoSpaceDN/>
      <w:spacing w:before="6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2">
    <w:name w:val="Style12"/>
    <w:basedOn w:val="a"/>
    <w:uiPriority w:val="99"/>
    <w:rsid w:val="00181829"/>
    <w:pPr>
      <w:spacing w:line="230" w:lineRule="exact"/>
    </w:pPr>
  </w:style>
  <w:style w:type="paragraph" w:customStyle="1" w:styleId="90">
    <w:name w:val="Основной текст (9)"/>
    <w:basedOn w:val="a"/>
    <w:uiPriority w:val="99"/>
    <w:rsid w:val="00181829"/>
    <w:pPr>
      <w:widowControl/>
      <w:shd w:val="clear" w:color="auto" w:fill="FFFFFF"/>
      <w:autoSpaceDE/>
      <w:autoSpaceDN/>
      <w:spacing w:before="360" w:line="274" w:lineRule="exact"/>
      <w:ind w:hanging="500"/>
    </w:pPr>
    <w:rPr>
      <w:b/>
      <w:bCs/>
      <w:sz w:val="23"/>
      <w:szCs w:val="23"/>
    </w:rPr>
  </w:style>
  <w:style w:type="paragraph" w:customStyle="1" w:styleId="p6">
    <w:name w:val="p6"/>
    <w:basedOn w:val="a"/>
    <w:uiPriority w:val="99"/>
    <w:rsid w:val="00181829"/>
    <w:pPr>
      <w:widowControl/>
      <w:autoSpaceDE/>
      <w:autoSpaceDN/>
      <w:spacing w:before="100" w:beforeAutospacing="1" w:after="100" w:afterAutospacing="1"/>
    </w:pPr>
  </w:style>
  <w:style w:type="character" w:customStyle="1" w:styleId="91">
    <w:name w:val="Основной текст (9) + Полужирный"/>
    <w:aliases w:val="Не курсив3"/>
    <w:uiPriority w:val="99"/>
    <w:rsid w:val="00181829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ontStyle60">
    <w:name w:val="Font Style60"/>
    <w:uiPriority w:val="99"/>
    <w:rsid w:val="00181829"/>
    <w:rPr>
      <w:rFonts w:ascii="Times New Roman" w:hAnsi="Times New Roman"/>
      <w:sz w:val="18"/>
    </w:rPr>
  </w:style>
  <w:style w:type="character" w:customStyle="1" w:styleId="81">
    <w:name w:val="Основной текст (8) + Полужирный1"/>
    <w:aliases w:val="Не курсив1"/>
    <w:uiPriority w:val="99"/>
    <w:rsid w:val="0018182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1">
    <w:name w:val="Style11"/>
    <w:basedOn w:val="a"/>
    <w:uiPriority w:val="99"/>
    <w:rsid w:val="00181829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5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7562.html" TargetMode="External"/><Relationship Id="rId13" Type="http://schemas.openxmlformats.org/officeDocument/2006/relationships/hyperlink" Target="https://www.iprbookshop.ru/76355.html" TargetMode="External"/><Relationship Id="rId18" Type="http://schemas.openxmlformats.org/officeDocument/2006/relationships/hyperlink" Target="http://www.big.libraru.info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iprbookshop.ru/77320.html" TargetMode="External"/><Relationship Id="rId12" Type="http://schemas.openxmlformats.org/officeDocument/2006/relationships/hyperlink" Target="https://www.iprbookshop.ru/87995.html" TargetMode="External"/><Relationship Id="rId17" Type="http://schemas.openxmlformats.org/officeDocument/2006/relationships/hyperlink" Target="http://www.elibrar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ipsites.ru" TargetMode="External"/><Relationship Id="rId20" Type="http://schemas.openxmlformats.org/officeDocument/2006/relationships/hyperlink" Target="http://www.knigafund.ru/products/19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562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prbookshop.ru/77320.html" TargetMode="External"/><Relationship Id="rId19" Type="http://schemas.openxmlformats.org/officeDocument/2006/relationships/hyperlink" Target="http://www.Wikipedia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7995.html" TargetMode="External"/><Relationship Id="rId14" Type="http://schemas.openxmlformats.org/officeDocument/2006/relationships/hyperlink" Target="http://www.computerr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7285</Words>
  <Characters>41527</Characters>
  <Application>Microsoft Office Word</Application>
  <DocSecurity>0</DocSecurity>
  <Lines>346</Lines>
  <Paragraphs>97</Paragraphs>
  <ScaleCrop>false</ScaleCrop>
  <Company/>
  <LinksUpToDate>false</LinksUpToDate>
  <CharactersWithSpaces>48715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2017-12-07T10:47:00Z</cp:lastPrinted>
  <dcterms:created xsi:type="dcterms:W3CDTF">2021-04-30T08:42:00Z</dcterms:created>
  <dcterms:modified xsi:type="dcterms:W3CDTF">2025-03-24T12:59:00Z</dcterms:modified>
</cp:coreProperties>
</file>